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1F9" w:rsidRPr="000A61F9" w:rsidRDefault="000A61F9" w:rsidP="000A61F9">
      <w:pPr>
        <w:shd w:val="clear" w:color="auto" w:fill="FFFFFF"/>
        <w:spacing w:after="0" w:line="240" w:lineRule="auto"/>
        <w:jc w:val="center"/>
        <w:rPr>
          <w:rFonts w:ascii="Verdana" w:eastAsia="Times New Roman" w:hAnsi="Verdana" w:cs="Times New Roman"/>
          <w:color w:val="EE8E22"/>
          <w:sz w:val="27"/>
          <w:szCs w:val="27"/>
          <w:lang w:eastAsia="ru-RU"/>
        </w:rPr>
      </w:pPr>
      <w:r w:rsidRPr="000A61F9">
        <w:rPr>
          <w:rFonts w:ascii="Verdana" w:eastAsia="Times New Roman" w:hAnsi="Verdana" w:cs="Times New Roman"/>
          <w:color w:val="EE8E22"/>
          <w:sz w:val="27"/>
          <w:szCs w:val="27"/>
          <w:lang w:eastAsia="ru-RU"/>
        </w:rPr>
        <w:t>Положение о порядке назначения и выплаты государственных пособий гражданам, имеющим детей</w:t>
      </w:r>
    </w:p>
    <w:p w:rsidR="000A61F9" w:rsidRPr="000A61F9" w:rsidRDefault="000A61F9" w:rsidP="000A61F9">
      <w:pPr>
        <w:shd w:val="clear" w:color="auto" w:fill="FFFFFF"/>
        <w:spacing w:after="0" w:line="240" w:lineRule="auto"/>
        <w:jc w:val="center"/>
        <w:rPr>
          <w:rFonts w:ascii="Tahoma" w:eastAsia="Times New Roman" w:hAnsi="Tahoma" w:cs="Tahoma"/>
          <w:color w:val="616161"/>
          <w:sz w:val="20"/>
          <w:szCs w:val="20"/>
          <w:lang w:eastAsia="ru-RU"/>
        </w:rPr>
      </w:pPr>
    </w:p>
    <w:p w:rsidR="000A61F9" w:rsidRPr="000A61F9" w:rsidRDefault="000A61F9" w:rsidP="000A61F9">
      <w:pPr>
        <w:shd w:val="clear" w:color="auto" w:fill="FFFFFF"/>
        <w:spacing w:after="0" w:line="240" w:lineRule="auto"/>
        <w:jc w:val="both"/>
        <w:rPr>
          <w:rFonts w:ascii="Tahoma" w:eastAsia="Times New Roman" w:hAnsi="Tahoma" w:cs="Tahoma"/>
          <w:color w:val="616161"/>
          <w:sz w:val="20"/>
          <w:szCs w:val="20"/>
          <w:lang w:eastAsia="ru-RU"/>
        </w:rPr>
      </w:pPr>
      <w:r w:rsidRPr="000A61F9">
        <w:rPr>
          <w:rFonts w:ascii="Verdana" w:eastAsia="Times New Roman" w:hAnsi="Verdana" w:cs="Tahoma"/>
          <w:color w:val="616161"/>
          <w:sz w:val="20"/>
          <w:szCs w:val="20"/>
          <w:lang w:eastAsia="ru-RU"/>
        </w:rPr>
        <w:t>Утверждено</w:t>
      </w:r>
    </w:p>
    <w:p w:rsidR="000A61F9" w:rsidRPr="000A61F9" w:rsidRDefault="000A61F9" w:rsidP="000A61F9">
      <w:pPr>
        <w:shd w:val="clear" w:color="auto" w:fill="FFFFFF"/>
        <w:spacing w:after="0" w:line="240" w:lineRule="auto"/>
        <w:jc w:val="both"/>
        <w:rPr>
          <w:rFonts w:ascii="Tahoma" w:eastAsia="Times New Roman" w:hAnsi="Tahoma" w:cs="Tahoma"/>
          <w:color w:val="616161"/>
          <w:sz w:val="20"/>
          <w:szCs w:val="20"/>
          <w:lang w:eastAsia="ru-RU"/>
        </w:rPr>
      </w:pPr>
      <w:r w:rsidRPr="000A61F9">
        <w:rPr>
          <w:rFonts w:ascii="Verdana" w:eastAsia="Times New Roman" w:hAnsi="Verdana" w:cs="Tahoma"/>
          <w:color w:val="616161"/>
          <w:sz w:val="20"/>
          <w:szCs w:val="20"/>
          <w:lang w:eastAsia="ru-RU"/>
        </w:rPr>
        <w:t>Постановлением Правительства</w:t>
      </w:r>
    </w:p>
    <w:p w:rsidR="000A61F9" w:rsidRPr="000A61F9" w:rsidRDefault="000A61F9" w:rsidP="000A61F9">
      <w:pPr>
        <w:shd w:val="clear" w:color="auto" w:fill="FFFFFF"/>
        <w:spacing w:after="0" w:line="240" w:lineRule="auto"/>
        <w:jc w:val="both"/>
        <w:rPr>
          <w:rFonts w:ascii="Tahoma" w:eastAsia="Times New Roman" w:hAnsi="Tahoma" w:cs="Tahoma"/>
          <w:color w:val="616161"/>
          <w:sz w:val="20"/>
          <w:szCs w:val="20"/>
          <w:lang w:eastAsia="ru-RU"/>
        </w:rPr>
      </w:pPr>
      <w:r w:rsidRPr="000A61F9">
        <w:rPr>
          <w:rFonts w:ascii="Verdana" w:eastAsia="Times New Roman" w:hAnsi="Verdana" w:cs="Tahoma"/>
          <w:color w:val="616161"/>
          <w:sz w:val="20"/>
          <w:szCs w:val="20"/>
          <w:lang w:eastAsia="ru-RU"/>
        </w:rPr>
        <w:t>Российской Федерации</w:t>
      </w:r>
    </w:p>
    <w:p w:rsidR="000A61F9" w:rsidRPr="000A61F9" w:rsidRDefault="000A61F9" w:rsidP="000A61F9">
      <w:pPr>
        <w:shd w:val="clear" w:color="auto" w:fill="FFFFFF"/>
        <w:spacing w:after="0" w:line="240" w:lineRule="auto"/>
        <w:jc w:val="both"/>
        <w:rPr>
          <w:rFonts w:ascii="Tahoma" w:eastAsia="Times New Roman" w:hAnsi="Tahoma" w:cs="Tahoma"/>
          <w:color w:val="616161"/>
          <w:sz w:val="20"/>
          <w:szCs w:val="20"/>
          <w:lang w:eastAsia="ru-RU"/>
        </w:rPr>
      </w:pPr>
      <w:r w:rsidRPr="000A61F9">
        <w:rPr>
          <w:rFonts w:ascii="Verdana" w:eastAsia="Times New Roman" w:hAnsi="Verdana" w:cs="Tahoma"/>
          <w:color w:val="616161"/>
          <w:sz w:val="20"/>
          <w:szCs w:val="20"/>
          <w:lang w:eastAsia="ru-RU"/>
        </w:rPr>
        <w:t>от 4 сентября 1995 г. 883</w:t>
      </w:r>
    </w:p>
    <w:p w:rsidR="000A61F9" w:rsidRPr="000A61F9" w:rsidRDefault="000A61F9" w:rsidP="000A61F9">
      <w:pPr>
        <w:shd w:val="clear" w:color="auto" w:fill="FFFFFF"/>
        <w:spacing w:after="0" w:line="240" w:lineRule="auto"/>
        <w:jc w:val="both"/>
        <w:rPr>
          <w:rFonts w:ascii="Tahoma" w:eastAsia="Times New Roman" w:hAnsi="Tahoma" w:cs="Tahoma"/>
          <w:color w:val="616161"/>
          <w:sz w:val="20"/>
          <w:szCs w:val="20"/>
          <w:lang w:eastAsia="ru-RU"/>
        </w:rPr>
      </w:pPr>
      <w:r w:rsidRPr="000A61F9">
        <w:rPr>
          <w:rFonts w:ascii="Verdana" w:eastAsia="Times New Roman" w:hAnsi="Verdana" w:cs="Tahoma"/>
          <w:color w:val="616161"/>
          <w:sz w:val="20"/>
          <w:szCs w:val="20"/>
          <w:lang w:eastAsia="ru-RU"/>
        </w:rPr>
        <w:t> </w:t>
      </w:r>
    </w:p>
    <w:p w:rsidR="000A61F9" w:rsidRDefault="000A61F9" w:rsidP="000A61F9">
      <w:pPr>
        <w:shd w:val="clear" w:color="auto" w:fill="FFFFFF"/>
        <w:spacing w:after="0" w:line="240" w:lineRule="auto"/>
        <w:jc w:val="both"/>
        <w:rPr>
          <w:rFonts w:ascii="Verdana" w:eastAsia="Times New Roman" w:hAnsi="Verdana" w:cs="Tahoma"/>
          <w:b/>
          <w:bCs/>
          <w:color w:val="616161"/>
          <w:sz w:val="20"/>
          <w:szCs w:val="20"/>
          <w:lang w:eastAsia="ru-RU"/>
        </w:rPr>
      </w:pPr>
      <w:r w:rsidRPr="000A61F9">
        <w:rPr>
          <w:rFonts w:ascii="Verdana" w:eastAsia="Times New Roman" w:hAnsi="Verdana" w:cs="Tahoma"/>
          <w:b/>
          <w:bCs/>
          <w:color w:val="616161"/>
          <w:sz w:val="20"/>
          <w:szCs w:val="20"/>
          <w:lang w:eastAsia="ru-RU"/>
        </w:rPr>
        <w:t>ПОЛОЖЕНИЕ</w:t>
      </w:r>
      <w:r>
        <w:rPr>
          <w:rFonts w:ascii="Verdana" w:eastAsia="Times New Roman" w:hAnsi="Verdana" w:cs="Tahoma"/>
          <w:b/>
          <w:bCs/>
          <w:color w:val="616161"/>
          <w:sz w:val="20"/>
          <w:szCs w:val="20"/>
          <w:lang w:eastAsia="ru-RU"/>
        </w:rPr>
        <w:t xml:space="preserve"> </w:t>
      </w:r>
      <w:r w:rsidRPr="000A61F9">
        <w:rPr>
          <w:rFonts w:ascii="Verdana" w:eastAsia="Times New Roman" w:hAnsi="Verdana" w:cs="Tahoma"/>
          <w:b/>
          <w:bCs/>
          <w:color w:val="616161"/>
          <w:sz w:val="20"/>
          <w:szCs w:val="20"/>
          <w:lang w:eastAsia="ru-RU"/>
        </w:rPr>
        <w:t>О ПОРЯДКЕ НАЗНАЧЕНИЯ И ВЫПЛАТЫ ГОСУДАРСТВЕННЫХ ПОСОБИЙ ГРАЖДАНАМ, ИМЕЮЩИМ ДЕТЕЙ</w:t>
      </w:r>
    </w:p>
    <w:p w:rsidR="000A61F9" w:rsidRDefault="000A61F9" w:rsidP="000A61F9">
      <w:pPr>
        <w:shd w:val="clear" w:color="auto" w:fill="FFFFFF"/>
        <w:spacing w:after="0" w:line="240" w:lineRule="auto"/>
        <w:jc w:val="both"/>
        <w:rPr>
          <w:rFonts w:ascii="Verdana" w:eastAsia="Times New Roman" w:hAnsi="Verdana" w:cs="Tahoma"/>
          <w:color w:val="616161"/>
          <w:sz w:val="20"/>
          <w:szCs w:val="20"/>
          <w:lang w:eastAsia="ru-RU"/>
        </w:rPr>
      </w:pPr>
      <w:proofErr w:type="gramStart"/>
      <w:r w:rsidRPr="000A61F9">
        <w:rPr>
          <w:rFonts w:ascii="Verdana" w:eastAsia="Times New Roman" w:hAnsi="Verdana" w:cs="Tahoma"/>
          <w:color w:val="616161"/>
          <w:sz w:val="20"/>
          <w:szCs w:val="20"/>
          <w:lang w:eastAsia="ru-RU"/>
        </w:rPr>
        <w:t>(в ред. Постановлений Правительства РФ от 27.01.1996 N 67,</w:t>
      </w:r>
      <w:proofErr w:type="gramEnd"/>
    </w:p>
    <w:p w:rsidR="000A61F9" w:rsidRDefault="000A61F9" w:rsidP="000A61F9">
      <w:pPr>
        <w:shd w:val="clear" w:color="auto" w:fill="FFFFFF"/>
        <w:spacing w:after="0" w:line="240" w:lineRule="auto"/>
        <w:jc w:val="both"/>
        <w:rPr>
          <w:rFonts w:ascii="Verdana" w:eastAsia="Times New Roman" w:hAnsi="Verdana" w:cs="Tahoma"/>
          <w:color w:val="616161"/>
          <w:sz w:val="20"/>
          <w:szCs w:val="20"/>
          <w:lang w:eastAsia="ru-RU"/>
        </w:rPr>
      </w:pPr>
      <w:r w:rsidRPr="000A61F9">
        <w:rPr>
          <w:rFonts w:ascii="Verdana" w:eastAsia="Times New Roman" w:hAnsi="Verdana" w:cs="Tahoma"/>
          <w:color w:val="616161"/>
          <w:sz w:val="20"/>
          <w:szCs w:val="20"/>
          <w:lang w:eastAsia="ru-RU"/>
        </w:rPr>
        <w:t>от 09.09.1996 N 1065, от 14.02.1997 N 169, от 28.08.1997 N 1089,</w:t>
      </w:r>
    </w:p>
    <w:p w:rsidR="000A61F9" w:rsidRDefault="000A61F9" w:rsidP="000A61F9">
      <w:pPr>
        <w:shd w:val="clear" w:color="auto" w:fill="FFFFFF"/>
        <w:spacing w:after="0" w:line="240" w:lineRule="auto"/>
        <w:jc w:val="both"/>
        <w:rPr>
          <w:rFonts w:ascii="Verdana" w:eastAsia="Times New Roman" w:hAnsi="Verdana" w:cs="Tahoma"/>
          <w:color w:val="616161"/>
          <w:sz w:val="20"/>
          <w:szCs w:val="20"/>
          <w:lang w:eastAsia="ru-RU"/>
        </w:rPr>
      </w:pPr>
      <w:r w:rsidRPr="000A61F9">
        <w:rPr>
          <w:rFonts w:ascii="Verdana" w:eastAsia="Times New Roman" w:hAnsi="Verdana" w:cs="Tahoma"/>
          <w:color w:val="616161"/>
          <w:sz w:val="20"/>
          <w:szCs w:val="20"/>
          <w:lang w:eastAsia="ru-RU"/>
        </w:rPr>
        <w:t>от 12.11.1999 N 1245, от 05.05.2000 N 386, от 21.12.2000 N 999,</w:t>
      </w:r>
    </w:p>
    <w:p w:rsidR="000A61F9" w:rsidRPr="000A61F9" w:rsidRDefault="000A61F9" w:rsidP="000A61F9">
      <w:pPr>
        <w:shd w:val="clear" w:color="auto" w:fill="FFFFFF"/>
        <w:spacing w:after="0" w:line="240" w:lineRule="auto"/>
        <w:jc w:val="both"/>
        <w:rPr>
          <w:rFonts w:ascii="Tahoma" w:eastAsia="Times New Roman" w:hAnsi="Tahoma" w:cs="Tahoma"/>
          <w:color w:val="616161"/>
          <w:sz w:val="20"/>
          <w:szCs w:val="20"/>
          <w:lang w:eastAsia="ru-RU"/>
        </w:rPr>
      </w:pPr>
      <w:r w:rsidRPr="000A61F9">
        <w:rPr>
          <w:rFonts w:ascii="Verdana" w:eastAsia="Times New Roman" w:hAnsi="Verdana" w:cs="Tahoma"/>
          <w:color w:val="616161"/>
          <w:sz w:val="20"/>
          <w:szCs w:val="20"/>
          <w:lang w:eastAsia="ru-RU"/>
        </w:rPr>
        <w:t>от 14.02.2002 N 102, от 08.08.2003 N 475, от 10.06.2005 N 368)</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b/>
          <w:bCs/>
          <w:color w:val="616161"/>
          <w:sz w:val="20"/>
          <w:szCs w:val="20"/>
          <w:lang w:eastAsia="ru-RU"/>
        </w:rPr>
        <w:t>I. Общие положения</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1. В соответствии с настоящим Положением назначаются и выплачиваются следующие виды государственных пособий гражданам, имеющим детей:</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пособие по беременности и родам;</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единовременное пособие женщинам, вставшим на учет в медицинских учреждениях в ранние сроки беременности;</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единовременное пособие при рождении ребенка;</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ежемесячное пособие на период отпуска по уходу за ребенком до достижения им возраста полутора лет;</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абзац утратил силу. - Постановление Правительства РФ от 10.06.2005 N 368.</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2. Государственные пособия на детей назначаются и выплачиваются:</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гражданам Российской Федерации, проживающим на территории Российской Федерации;</w:t>
      </w:r>
    </w:p>
    <w:p w:rsidR="000A61F9" w:rsidRDefault="000A61F9" w:rsidP="000A61F9">
      <w:pPr>
        <w:shd w:val="clear" w:color="auto" w:fill="FFFFFF"/>
        <w:spacing w:after="0" w:line="240" w:lineRule="auto"/>
        <w:jc w:val="both"/>
        <w:rPr>
          <w:rFonts w:ascii="Tahoma" w:eastAsia="Times New Roman" w:hAnsi="Tahoma" w:cs="Tahoma"/>
          <w:color w:val="616161"/>
          <w:sz w:val="20"/>
          <w:szCs w:val="20"/>
          <w:lang w:eastAsia="ru-RU"/>
        </w:rPr>
      </w:pPr>
      <w:proofErr w:type="gramStart"/>
      <w:r w:rsidRPr="000A61F9">
        <w:rPr>
          <w:rFonts w:ascii="Tahoma" w:eastAsia="Times New Roman" w:hAnsi="Tahoma" w:cs="Tahoma"/>
          <w:color w:val="616161"/>
          <w:sz w:val="20"/>
          <w:szCs w:val="20"/>
          <w:lang w:eastAsia="ru-RU"/>
        </w:rPr>
        <w:t>гражданам Российской Федерации, проходящим военную службу по контракту, службу в качестве лиц рядового и начальствующего состава в органах внутренних дел,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и гражданскому персоналу воинских формирований Российской Федерации, находящихся на территориях иностранных государств, в случаях, когда выплата этих пособий предусмотрена</w:t>
      </w:r>
      <w:proofErr w:type="gramEnd"/>
      <w:r w:rsidRPr="000A61F9">
        <w:rPr>
          <w:rFonts w:ascii="Tahoma" w:eastAsia="Times New Roman" w:hAnsi="Tahoma" w:cs="Tahoma"/>
          <w:color w:val="616161"/>
          <w:sz w:val="20"/>
          <w:szCs w:val="20"/>
          <w:lang w:eastAsia="ru-RU"/>
        </w:rPr>
        <w:t xml:space="preserve"> международными договорами Российской Федерации;</w:t>
      </w:r>
      <w:r>
        <w:rPr>
          <w:rFonts w:ascii="Tahoma" w:eastAsia="Times New Roman" w:hAnsi="Tahoma" w:cs="Tahoma"/>
          <w:color w:val="616161"/>
          <w:sz w:val="20"/>
          <w:szCs w:val="20"/>
          <w:lang w:eastAsia="ru-RU"/>
        </w:rPr>
        <w:t xml:space="preserve"> </w:t>
      </w:r>
    </w:p>
    <w:p w:rsidR="000A61F9" w:rsidRPr="000A61F9" w:rsidRDefault="000A61F9" w:rsidP="000A61F9">
      <w:pPr>
        <w:shd w:val="clear" w:color="auto" w:fill="FFFFFF"/>
        <w:spacing w:after="0"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(в ред. Постановления Правительства РФ от 10.06.2005 N 368)</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иностранным гражданам и лицам без гражданства, в том числе беженцам, проживающим на территории Российской Федерации.</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3. Государственные пособия на детей не назначаются:</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гражданам Российской Федерации, иностранным гражданам и лицам без гражданства, дети которых находятся на полном государственном обеспечении;</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гражданам Российской Федерации, иностранным гражданам и лицам без гражданства, лишенным родительских прав;</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lastRenderedPageBreak/>
        <w:t>гражданам Российской Федерации, выехавшим на постоянное место жительства за пределы Российской Федерации.</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b/>
          <w:bCs/>
          <w:color w:val="616161"/>
          <w:sz w:val="20"/>
          <w:szCs w:val="20"/>
          <w:lang w:eastAsia="ru-RU"/>
        </w:rPr>
        <w:t>II. Пособие по беременности и родам</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4. Право на пособие по беременности и родам имеют:</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а) женщины, подлежащие государственному социальному страхованию;</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б) женщины, уволенные в связи с ликвидацией предприятий, учреждений и других организаций в течение двенадцати месяцев, предшествовавших дню признания их в установленном порядке безработными;</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в) женщины, обучающиеся с отрывом от производства в образовательных учреждениях начального, среднего и высшего профессионального образования, в учреждениях послевузовского профессионального образования;</w:t>
      </w:r>
    </w:p>
    <w:p w:rsid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 xml:space="preserve">г) женщины, проходящие военную службу по контракту, службу в качестве лиц рядового и начальствующего состава в органах внутренних дел, Государственной противопожарной службе, в учреждениях и органах уголовно-исполнительной системы, органах по </w:t>
      </w:r>
      <w:proofErr w:type="gramStart"/>
      <w:r w:rsidRPr="000A61F9">
        <w:rPr>
          <w:rFonts w:ascii="Tahoma" w:eastAsia="Times New Roman" w:hAnsi="Tahoma" w:cs="Tahoma"/>
          <w:color w:val="616161"/>
          <w:sz w:val="20"/>
          <w:szCs w:val="20"/>
          <w:lang w:eastAsia="ru-RU"/>
        </w:rPr>
        <w:t>контролю за</w:t>
      </w:r>
      <w:proofErr w:type="gramEnd"/>
      <w:r w:rsidRPr="000A61F9">
        <w:rPr>
          <w:rFonts w:ascii="Tahoma" w:eastAsia="Times New Roman" w:hAnsi="Tahoma" w:cs="Tahoma"/>
          <w:color w:val="616161"/>
          <w:sz w:val="20"/>
          <w:szCs w:val="20"/>
          <w:lang w:eastAsia="ru-RU"/>
        </w:rPr>
        <w:t xml:space="preserve"> оборотом наркотических средств и психотропных веществ, таможенных органах;</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(в ред. Постановлений Правительства РФ от 08.08.2003 N 475, от 10.06.2005 N 368)</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д) женщины из числа гражданского персонала воинских формирований Российской Федерации, находящихся на территориях иностранных государств, в случаях, когда выплата этого пособия предусмотрена международными договорами Российской Федерации.</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Указанным категориям женщин при усыновлении ими ребенка (детей) в возрасте до трех месяцев пособие по беременности и родам назначается и выплачивается в порядке и размерах, установленных настоящим Положением.</w:t>
      </w:r>
    </w:p>
    <w:p w:rsid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5. 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или более детей - сто десять) календарных дней после родов.</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(в ред. Постановления Правительства РФ от 14.02.1997 N 169)</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6. При усыновлении ребенка (детей) в возрасте до трех месяцев пособие по беременности и родам выплачивается за период со дня его усыновления и до истечения семидесяти календарных дней (в случае одновременного усыновления двух или более детей - ста десяти календарных дней) со дня рождения ребенка (детей).</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7. Пособие по беременности и родам выплачивается в размере:</w:t>
      </w:r>
    </w:p>
    <w:p w:rsid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proofErr w:type="gramStart"/>
      <w:r w:rsidRPr="000A61F9">
        <w:rPr>
          <w:rFonts w:ascii="Tahoma" w:eastAsia="Times New Roman" w:hAnsi="Tahoma" w:cs="Tahoma"/>
          <w:color w:val="616161"/>
          <w:sz w:val="20"/>
          <w:szCs w:val="20"/>
          <w:lang w:eastAsia="ru-RU"/>
        </w:rPr>
        <w:t>а) среднего заработка (дохода) по месту работы за последние 12 календарных месяцев, предшествующих месяцу наступления отпуска по беременности и родам, с учетом непрерывного трудового стажа и иных условий, установленных законодательными и иными нормативными правовыми актами об обязательном социальном страховании, - женщинам, указанным в подпунктах "а" и "д" пункта 4 настоящего Положения;</w:t>
      </w:r>
      <w:proofErr w:type="gramEnd"/>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(в ред. Постановления Правительства РФ от 10.06.2005 N 368)</w:t>
      </w:r>
    </w:p>
    <w:p w:rsid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lastRenderedPageBreak/>
        <w:t>б) 300 рублей - женщинам, указанным в подпункте "б" пункта 4 настоящего Положения;</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(в ред. Постановлений Правительства РФ от 21.12.2000 N 999, от 14.02.2002 N 102)</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в) стипендии, установленной образовательным учреждением (но не ниже установленного законодательством Российской Федерации размера стипендии), - женщинам, указанным в подпункте "в" пункта 4 настоящего Положения;</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г) денежного довольствия - женщинам, указанным в подпункте "г" пункта 4 настоящего Положения.</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 xml:space="preserve">8. Женщинам, указанным в подпунктах "а" и "д" пункта 4 настоящего Положения, пособие по беременности и родам назначается и выплачивается за число рабочих дней, приходящихся на период отпуска по беременности и родам. Средний заработок (доход) для исчисления пособия по беременности и родам определяется в порядке, установленном для исчисления пособий по временной нетрудоспособности. </w:t>
      </w:r>
      <w:proofErr w:type="gramStart"/>
      <w:r w:rsidRPr="000A61F9">
        <w:rPr>
          <w:rFonts w:ascii="Tahoma" w:eastAsia="Times New Roman" w:hAnsi="Tahoma" w:cs="Tahoma"/>
          <w:color w:val="616161"/>
          <w:sz w:val="20"/>
          <w:szCs w:val="20"/>
          <w:lang w:eastAsia="ru-RU"/>
        </w:rPr>
        <w:t>Женщинам, отпуск по беременности и родам у которых наступил в период временной приостановки работы организации, вынужденного отпуска без сохранения заработной платы по причине временного сокращения объемов производства, а также в период работы организации в режиме неполного рабочего дня, неполной рабочей недели, пособие по беременности и родам исчисляется из заработной платы до наступления указанного периода и выплачивается в полном размере за</w:t>
      </w:r>
      <w:proofErr w:type="gramEnd"/>
      <w:r w:rsidRPr="000A61F9">
        <w:rPr>
          <w:rFonts w:ascii="Tahoma" w:eastAsia="Times New Roman" w:hAnsi="Tahoma" w:cs="Tahoma"/>
          <w:color w:val="616161"/>
          <w:sz w:val="20"/>
          <w:szCs w:val="20"/>
          <w:lang w:eastAsia="ru-RU"/>
        </w:rPr>
        <w:t xml:space="preserve"> все общеустановленные рабочие дни, приходящиеся на период отпуска по беременности и родам.</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Женщинам, указанным в подпунктах "б" и "в" пункта 4 настоящего Положения, пособие по беременности и родам назначается и выплачивается за все календарные дни, приходящиеся на период отпуска по беременности и родам.</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9. Работающим (проходящим службу, обучающимся с отрывом от производства) женщинам пособие по беременности и родам назначается и выплачивается по месту работы (службы, учебы).</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Пособие по беременности и родам назначается и выплачивается по последнему месту работы (службы) также в случаях, когда отпуск по беременности и родам наступил в течение месячного срока после увольнения с работы (службы) в случае:</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перевода мужа на работу в другую местность, переезда к месту жительства мужа;</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болезни, препятствующей продолжению работы или проживанию в данной местности (в соответствии с медицинским заключением, выданным в установленном порядке);</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необходимости ухода за больными членами семьи (при наличии медицинского заключения) или инвалидами I группы.</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Женщинам, уволенным в связи с ликвидацией предприятий, учреждений и других организаций в течение двенадцати месяцев, предшествовавших дню признания их в установленном порядке безработными, пособие назначается и выплачивается органами социальной защиты населения по месту жительства.</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10. Для назначения и выплаты пособия по беременности и родам представляется:</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proofErr w:type="gramStart"/>
      <w:r w:rsidRPr="000A61F9">
        <w:rPr>
          <w:rFonts w:ascii="Tahoma" w:eastAsia="Times New Roman" w:hAnsi="Tahoma" w:cs="Tahoma"/>
          <w:color w:val="616161"/>
          <w:sz w:val="20"/>
          <w:szCs w:val="20"/>
          <w:lang w:eastAsia="ru-RU"/>
        </w:rPr>
        <w:t>женщинами, указанными в подпункте "а" пункта 4 настоящего Положения, - листок нетрудоспособности;</w:t>
      </w:r>
      <w:proofErr w:type="gramEnd"/>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женщинами, указанными в подпункте "б" пункта 4 настоящего Положения, - заявление о назначении пособия по беременности и родам, листок нетрудоспособности, выписка из трудовой книжки о последнем месте работы, заверенная в установленном порядке, и справка из органов государственной службы занятости населения о признании их безработными;</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lastRenderedPageBreak/>
        <w:t>женщинами, указанными в подпунктах "в", "г", "д" пункта 4 настоящего Положения, - медицинская справка установленной формы.</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11. Пособие по беременности и родам выплачивается не позднее десяти дней со дня представления всех необходимых документов.</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12. Пособие по беременности и родам выплачивается:</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proofErr w:type="gramStart"/>
      <w:r w:rsidRPr="000A61F9">
        <w:rPr>
          <w:rFonts w:ascii="Tahoma" w:eastAsia="Times New Roman" w:hAnsi="Tahoma" w:cs="Tahoma"/>
          <w:color w:val="616161"/>
          <w:sz w:val="20"/>
          <w:szCs w:val="20"/>
          <w:lang w:eastAsia="ru-RU"/>
        </w:rPr>
        <w:t>женщинам, указанным в подпунктах "а" и "б" пункта 4 настоящего Положения, - за счет средств Фонда социального страхования Российской Федерации;</w:t>
      </w:r>
      <w:proofErr w:type="gramEnd"/>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proofErr w:type="gramStart"/>
      <w:r w:rsidRPr="000A61F9">
        <w:rPr>
          <w:rFonts w:ascii="Tahoma" w:eastAsia="Times New Roman" w:hAnsi="Tahoma" w:cs="Tahoma"/>
          <w:color w:val="616161"/>
          <w:sz w:val="20"/>
          <w:szCs w:val="20"/>
          <w:lang w:eastAsia="ru-RU"/>
        </w:rPr>
        <w:t>женщинам, указанным в подпункте "в" пункта 4 настоящего Положения, - за счет средств федерального бюджета, бюджетов субъектов Российской Федерации, выделяемых в установленном порядке образовательным учреждениям начального, среднего и высшего профессионального образования и учреждениям послевузовского профессионального образования на выплату стипендий;</w:t>
      </w:r>
      <w:proofErr w:type="gramEnd"/>
    </w:p>
    <w:p w:rsid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proofErr w:type="gramStart"/>
      <w:r w:rsidRPr="000A61F9">
        <w:rPr>
          <w:rFonts w:ascii="Tahoma" w:eastAsia="Times New Roman" w:hAnsi="Tahoma" w:cs="Tahoma"/>
          <w:color w:val="616161"/>
          <w:sz w:val="20"/>
          <w:szCs w:val="20"/>
          <w:lang w:eastAsia="ru-RU"/>
        </w:rPr>
        <w:t>женщинам, указанным в подпунктах "г" и "д" пункта 4 настоящего Положения, - за счет средств федерального бюджета, выделяемых в установленном порядке федеральным органам исполнительной власти, в которых законодательством Российской Федерации предусмотрены военная служба, служба в качестве лиц рядового и начальствующего состава в органах внутренних дел,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w:t>
      </w:r>
      <w:proofErr w:type="gramEnd"/>
      <w:r w:rsidRPr="000A61F9">
        <w:rPr>
          <w:rFonts w:ascii="Tahoma" w:eastAsia="Times New Roman" w:hAnsi="Tahoma" w:cs="Tahoma"/>
          <w:color w:val="616161"/>
          <w:sz w:val="20"/>
          <w:szCs w:val="20"/>
          <w:lang w:eastAsia="ru-RU"/>
        </w:rPr>
        <w:t xml:space="preserve"> и психотропных веществ, таможенных </w:t>
      </w:r>
      <w:proofErr w:type="gramStart"/>
      <w:r w:rsidRPr="000A61F9">
        <w:rPr>
          <w:rFonts w:ascii="Tahoma" w:eastAsia="Times New Roman" w:hAnsi="Tahoma" w:cs="Tahoma"/>
          <w:color w:val="616161"/>
          <w:sz w:val="20"/>
          <w:szCs w:val="20"/>
          <w:lang w:eastAsia="ru-RU"/>
        </w:rPr>
        <w:t>органах</w:t>
      </w:r>
      <w:proofErr w:type="gramEnd"/>
      <w:r w:rsidRPr="000A61F9">
        <w:rPr>
          <w:rFonts w:ascii="Tahoma" w:eastAsia="Times New Roman" w:hAnsi="Tahoma" w:cs="Tahoma"/>
          <w:color w:val="616161"/>
          <w:sz w:val="20"/>
          <w:szCs w:val="20"/>
          <w:lang w:eastAsia="ru-RU"/>
        </w:rPr>
        <w:t>.</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(в ред. Постановлений Правительства РФ от 08.08.2003 N 475, от 10.06.2005 N 368)</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b/>
          <w:bCs/>
          <w:color w:val="616161"/>
          <w:sz w:val="20"/>
          <w:szCs w:val="20"/>
          <w:lang w:eastAsia="ru-RU"/>
        </w:rPr>
        <w:t>III. Единовременное пособие женщинам, вставшим на учет в медицинских учреждениях в ранние сроки беременности</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13. Право на единовременное пособие дополнительно к пособию по беременности и родам имеют женщины, вставшие на учет в медицинских учреждениях в ранние сроки беременности (до двенадцати недель).</w:t>
      </w:r>
    </w:p>
    <w:p w:rsid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14. Единовременное пособие женщинам, вставшим на учет в медицинских учреждениях в ранние сроки беременности, выплачивается в размере 300 рублей.</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(в ред. Постановлений Правительства РФ от 21.12.2000 N 999, от 14.02.2002 N 102)</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15. Единовременное пособие женщинам, вставшим на учет в медицинских учреждениях в ранние сроки беременности, назначается и выплачивается по месту назначения и выплаты пособия по беременности и родам.</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16. Для назначения и выплаты единовременного пособия женщинам, вставшим на учет в медицинских учреждениях в ранние сроки беременности, представляется справка из женской консультации либо другого медицинского учреждения, поставившего женщину на учет в ранние сроки беременности.</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 xml:space="preserve">17. </w:t>
      </w:r>
      <w:proofErr w:type="gramStart"/>
      <w:r w:rsidRPr="000A61F9">
        <w:rPr>
          <w:rFonts w:ascii="Tahoma" w:eastAsia="Times New Roman" w:hAnsi="Tahoma" w:cs="Tahoma"/>
          <w:color w:val="616161"/>
          <w:sz w:val="20"/>
          <w:szCs w:val="20"/>
          <w:lang w:eastAsia="ru-RU"/>
        </w:rPr>
        <w:t>Единовременное пособие женщинам, вставшим на учет в медицинских учреждениях в ранние сроки беременности, назначается и выплачивается одновременно с пособием по беременности и родам, если справка о постановке на учет представляется одновременно с документами, указанными в пункте 10 настоящего Положения, либо в течение десяти дней после представления справки о постановке на учет в ранние сроки беременности, если указанная справка представлена позже</w:t>
      </w:r>
      <w:proofErr w:type="gramEnd"/>
      <w:r w:rsidRPr="000A61F9">
        <w:rPr>
          <w:rFonts w:ascii="Tahoma" w:eastAsia="Times New Roman" w:hAnsi="Tahoma" w:cs="Tahoma"/>
          <w:color w:val="616161"/>
          <w:sz w:val="20"/>
          <w:szCs w:val="20"/>
          <w:lang w:eastAsia="ru-RU"/>
        </w:rPr>
        <w:t>.</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 xml:space="preserve">18. Единовременное пособие женщинам, вставшим на учет в медицинских учреждениях в ранние сроки беременности, выплачивается за счет средств Фонда социального страхования Российской </w:t>
      </w:r>
      <w:r w:rsidRPr="000A61F9">
        <w:rPr>
          <w:rFonts w:ascii="Tahoma" w:eastAsia="Times New Roman" w:hAnsi="Tahoma" w:cs="Tahoma"/>
          <w:color w:val="616161"/>
          <w:sz w:val="20"/>
          <w:szCs w:val="20"/>
          <w:lang w:eastAsia="ru-RU"/>
        </w:rPr>
        <w:lastRenderedPageBreak/>
        <w:t>Федерации, федерального бюджета и бюджетов субъектов Российской Федерации в порядке, установленном пунктом 12 настоящего Положения.</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b/>
          <w:bCs/>
          <w:color w:val="616161"/>
          <w:sz w:val="20"/>
          <w:szCs w:val="20"/>
          <w:lang w:eastAsia="ru-RU"/>
        </w:rPr>
        <w:t>IV. Единовременное пособие при рождении ребенка</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19. Право на единовременное пособие при рождении (усыновлении в возрасте до трех месяцев) ребенка имеет один из родителей либо лицо, его заменяющее.</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В случае рождения (усыновления) двух и более детей единовременное пособие назначается и выплачивается на каждого ребенка.</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При рождении мертвого ребенка единовременное пособие при рождении ребенка не назначается.</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20. Единовременное пособие при рождении (усыновлении) ребенка выплачивается в размере 6000 рублей</w:t>
      </w:r>
      <w:proofErr w:type="gramStart"/>
      <w:r w:rsidRPr="000A61F9">
        <w:rPr>
          <w:rFonts w:ascii="Tahoma" w:eastAsia="Times New Roman" w:hAnsi="Tahoma" w:cs="Tahoma"/>
          <w:color w:val="616161"/>
          <w:sz w:val="20"/>
          <w:szCs w:val="20"/>
          <w:lang w:eastAsia="ru-RU"/>
        </w:rPr>
        <w:t>.</w:t>
      </w:r>
      <w:proofErr w:type="gramEnd"/>
      <w:r w:rsidRPr="000A61F9">
        <w:rPr>
          <w:rFonts w:ascii="Tahoma" w:eastAsia="Times New Roman" w:hAnsi="Tahoma" w:cs="Tahoma"/>
          <w:color w:val="616161"/>
          <w:sz w:val="20"/>
          <w:szCs w:val="20"/>
          <w:lang w:eastAsia="ru-RU"/>
        </w:rPr>
        <w:br/>
        <w:t>(</w:t>
      </w:r>
      <w:proofErr w:type="gramStart"/>
      <w:r w:rsidRPr="000A61F9">
        <w:rPr>
          <w:rFonts w:ascii="Tahoma" w:eastAsia="Times New Roman" w:hAnsi="Tahoma" w:cs="Tahoma"/>
          <w:color w:val="616161"/>
          <w:sz w:val="20"/>
          <w:szCs w:val="20"/>
          <w:lang w:eastAsia="ru-RU"/>
        </w:rPr>
        <w:t>в</w:t>
      </w:r>
      <w:proofErr w:type="gramEnd"/>
      <w:r w:rsidRPr="000A61F9">
        <w:rPr>
          <w:rFonts w:ascii="Tahoma" w:eastAsia="Times New Roman" w:hAnsi="Tahoma" w:cs="Tahoma"/>
          <w:color w:val="616161"/>
          <w:sz w:val="20"/>
          <w:szCs w:val="20"/>
          <w:lang w:eastAsia="ru-RU"/>
        </w:rPr>
        <w:t xml:space="preserve"> ред. Постановлений Правительства РФ от 21.12.2000 N 999, от 14.02.2002 N 102, от 10.06.2005 N 368)</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21. Единовременное пособие при рождении ребенка назначается и выплачивается одному из родителей либо лицу, его заменяющему, по месту работы (службы, учебы), а если родители либо лицо, его заменяющее, не работает (не служит, не учится) - органом социальной защиты населения по месту жительства ребенка.</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22. Для назначения и выплаты единовременного пособия при рождении ребенка представляются:</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заявление о назначении этого пособия;</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справка о рождении ребенка, выданная органами загса.</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В случае если оба родителя работают (служат, учатся), дополнительно представляется справка с места работы (службы, учебы) другого родителя о том, что такое пособие не назначалось.</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Для назначения и выплаты единовременного пособия при рождении ребенка органами социальной защиты населения дополнительно представляются выписки из трудовых книжек, военного билета или другого документа о последнем месте работы (службы, учебы), заверенные в установленном порядке.</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К заявлению лица, заменяющего родителей (опекуна), о назначении единовременного пособия при рождении ребенка прилагается выписка из решения органа местного самоуправления об установлении над ребенком опеки.</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23. Единовременное пособие при рождении ребенка выплачивается не позднее десяти дней со дня представления всех необходимых документов.</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24. Единовременное пособие при рождении ребенка выплачивается лицам:</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proofErr w:type="gramStart"/>
      <w:r w:rsidRPr="000A61F9">
        <w:rPr>
          <w:rFonts w:ascii="Tahoma" w:eastAsia="Times New Roman" w:hAnsi="Tahoma" w:cs="Tahoma"/>
          <w:color w:val="616161"/>
          <w:sz w:val="20"/>
          <w:szCs w:val="20"/>
          <w:lang w:eastAsia="ru-RU"/>
        </w:rPr>
        <w:t>работающим</w:t>
      </w:r>
      <w:proofErr w:type="gramEnd"/>
      <w:r w:rsidRPr="000A61F9">
        <w:rPr>
          <w:rFonts w:ascii="Tahoma" w:eastAsia="Times New Roman" w:hAnsi="Tahoma" w:cs="Tahoma"/>
          <w:color w:val="616161"/>
          <w:sz w:val="20"/>
          <w:szCs w:val="20"/>
          <w:lang w:eastAsia="ru-RU"/>
        </w:rPr>
        <w:t xml:space="preserve">, а также неработающим и </w:t>
      </w:r>
      <w:proofErr w:type="spellStart"/>
      <w:r w:rsidRPr="000A61F9">
        <w:rPr>
          <w:rFonts w:ascii="Tahoma" w:eastAsia="Times New Roman" w:hAnsi="Tahoma" w:cs="Tahoma"/>
          <w:color w:val="616161"/>
          <w:sz w:val="20"/>
          <w:szCs w:val="20"/>
          <w:lang w:eastAsia="ru-RU"/>
        </w:rPr>
        <w:t>необучающимся</w:t>
      </w:r>
      <w:proofErr w:type="spellEnd"/>
      <w:r w:rsidRPr="000A61F9">
        <w:rPr>
          <w:rFonts w:ascii="Tahoma" w:eastAsia="Times New Roman" w:hAnsi="Tahoma" w:cs="Tahoma"/>
          <w:color w:val="616161"/>
          <w:sz w:val="20"/>
          <w:szCs w:val="20"/>
          <w:lang w:eastAsia="ru-RU"/>
        </w:rPr>
        <w:t>, - за счет средств Фонда социального страхования Российской Федерации;</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обучающимся с отрывом от производства в образовательных учреждениях начального, среднего и высшего профессионального образования и учреждениях послевузовского профессионального образования, - за счет средств Фонда социального страхования Российской Федерации, выделяемых указанным учреждениям в установленном порядке;</w:t>
      </w:r>
    </w:p>
    <w:p w:rsid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proofErr w:type="gramStart"/>
      <w:r w:rsidRPr="000A61F9">
        <w:rPr>
          <w:rFonts w:ascii="Tahoma" w:eastAsia="Times New Roman" w:hAnsi="Tahoma" w:cs="Tahoma"/>
          <w:color w:val="616161"/>
          <w:sz w:val="20"/>
          <w:szCs w:val="20"/>
          <w:lang w:eastAsia="ru-RU"/>
        </w:rPr>
        <w:t xml:space="preserve">проходящим военную службу по контракту, службу в качестве лиц рядового и начальствующего состава в органах внутренних дел, Государственной противопожарной службе, в учреждениях и органах уголовно-исполнительной системы, органах по контролю за оборотом наркотических </w:t>
      </w:r>
      <w:r w:rsidRPr="000A61F9">
        <w:rPr>
          <w:rFonts w:ascii="Tahoma" w:eastAsia="Times New Roman" w:hAnsi="Tahoma" w:cs="Tahoma"/>
          <w:color w:val="616161"/>
          <w:sz w:val="20"/>
          <w:szCs w:val="20"/>
          <w:lang w:eastAsia="ru-RU"/>
        </w:rPr>
        <w:lastRenderedPageBreak/>
        <w:t>средств и психотропных веществ, таможенных органах, из числа гражданского персонала воинских формирований Российской Федерации, находящихся на территориях иностранных государств, в случаях, когда выплата этого пособия предусмотрена международными договорами</w:t>
      </w:r>
      <w:proofErr w:type="gramEnd"/>
      <w:r w:rsidRPr="000A61F9">
        <w:rPr>
          <w:rFonts w:ascii="Tahoma" w:eastAsia="Times New Roman" w:hAnsi="Tahoma" w:cs="Tahoma"/>
          <w:color w:val="616161"/>
          <w:sz w:val="20"/>
          <w:szCs w:val="20"/>
          <w:lang w:eastAsia="ru-RU"/>
        </w:rPr>
        <w:t xml:space="preserve"> Российской Федерации; </w:t>
      </w:r>
      <w:proofErr w:type="gramStart"/>
      <w:r w:rsidRPr="000A61F9">
        <w:rPr>
          <w:rFonts w:ascii="Tahoma" w:eastAsia="Times New Roman" w:hAnsi="Tahoma" w:cs="Tahoma"/>
          <w:color w:val="616161"/>
          <w:sz w:val="20"/>
          <w:szCs w:val="20"/>
          <w:lang w:eastAsia="ru-RU"/>
        </w:rPr>
        <w:t>уволенным в связи с выводом воинских частей с территорий государств - бывших республик Союза ССР и других государств на территорию Российской Федерации, передислокацией воинских частей в пределах территории Российской Федерации, истечением срока трудового договора (контракта) в воинских частях, находящихся за пределами Российской Федерации, или в связи с переводом мужа из таких воинских частей в Российскую Федерацию, - за счет средств федерального бюджета</w:t>
      </w:r>
      <w:proofErr w:type="gramEnd"/>
      <w:r w:rsidRPr="000A61F9">
        <w:rPr>
          <w:rFonts w:ascii="Tahoma" w:eastAsia="Times New Roman" w:hAnsi="Tahoma" w:cs="Tahoma"/>
          <w:color w:val="616161"/>
          <w:sz w:val="20"/>
          <w:szCs w:val="20"/>
          <w:lang w:eastAsia="ru-RU"/>
        </w:rPr>
        <w:t xml:space="preserve">, </w:t>
      </w:r>
      <w:proofErr w:type="gramStart"/>
      <w:r w:rsidRPr="000A61F9">
        <w:rPr>
          <w:rFonts w:ascii="Tahoma" w:eastAsia="Times New Roman" w:hAnsi="Tahoma" w:cs="Tahoma"/>
          <w:color w:val="616161"/>
          <w:sz w:val="20"/>
          <w:szCs w:val="20"/>
          <w:lang w:eastAsia="ru-RU"/>
        </w:rPr>
        <w:t>выделяемых в установленном порядке федеральным органам исполнительной власти, в которых законодательством Российской Федерации предусмотрены военная служба, служба в качестве лиц рядового и начальствующего состава в органах внутренних дел,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w:t>
      </w:r>
      <w:proofErr w:type="gramEnd"/>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(в ред. Постановлений Правительства РФ от 08.08.2003 N 475, от 10.06.2005 N 368)</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b/>
          <w:bCs/>
          <w:color w:val="616161"/>
          <w:sz w:val="20"/>
          <w:szCs w:val="20"/>
          <w:lang w:eastAsia="ru-RU"/>
        </w:rPr>
        <w:t>V. Ежемесячное пособие на период отпуска по уходу за ребенком до достижения им возраста полутора лет</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25. Право на ежемесячное пособие на период отпуска по уходу за ребенком (рожденным, усыновленным, принятым под опеку) до достижения им возраста полутора лет имеют:</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а) матери (отцы, усыновители, бабушки, дедушки, другие родственники или опекуны, фактически осуществляющие уход за ребенком), подлежащие государственному социальному страхованию;</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б) матери, уволенные в период беременности, отпуска по беременности и родам, отпуска по уходу за ребенком до достижения им возраста полутора лет в связи с ликвидацией предприятий, учреждений и других организаций;</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в) матери, обучающиеся с отрывом от производства в образовательных учреждениях начального, среднего и высшего профессионального образования, в учреждениях послевузовского профессионального образования;</w:t>
      </w:r>
    </w:p>
    <w:p w:rsid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 xml:space="preserve">г) матери, проходящие военную службу по контракту, службу в качестве лиц рядового и начальствующего состава в органах внутренних дел, Государственной противопожарной службе, в учреждениях и органах уголовно-исполнительной системы, органах по </w:t>
      </w:r>
      <w:proofErr w:type="gramStart"/>
      <w:r w:rsidRPr="000A61F9">
        <w:rPr>
          <w:rFonts w:ascii="Tahoma" w:eastAsia="Times New Roman" w:hAnsi="Tahoma" w:cs="Tahoma"/>
          <w:color w:val="616161"/>
          <w:sz w:val="20"/>
          <w:szCs w:val="20"/>
          <w:lang w:eastAsia="ru-RU"/>
        </w:rPr>
        <w:t>контролю за</w:t>
      </w:r>
      <w:proofErr w:type="gramEnd"/>
      <w:r w:rsidRPr="000A61F9">
        <w:rPr>
          <w:rFonts w:ascii="Tahoma" w:eastAsia="Times New Roman" w:hAnsi="Tahoma" w:cs="Tahoma"/>
          <w:color w:val="616161"/>
          <w:sz w:val="20"/>
          <w:szCs w:val="20"/>
          <w:lang w:eastAsia="ru-RU"/>
        </w:rPr>
        <w:t xml:space="preserve"> оборотом наркотических средств и психотропных веществ, таможенных органах;</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(в ред. Постановлений Правительства РФ от 08.08.2003 N 475, от 10.06.2005 N 368)</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д) матери из числа гражданского персонала воинских формирований Российской Федерации, находящихся на территориях иностранных государств, в случаях, когда выплата этого пособия предусмотрена международными договорами Российской Федерации;</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е) матери, уволенные в период беременности, отпуска по беременности и родам, отпуска по уходу за ребенком до достижения им возраста полутора лет в связи с ликвидацией предприятий, учреждений и других организаций или воинских частей, находящихся за пределами Российской Федерации;</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proofErr w:type="gramStart"/>
      <w:r w:rsidRPr="000A61F9">
        <w:rPr>
          <w:rFonts w:ascii="Tahoma" w:eastAsia="Times New Roman" w:hAnsi="Tahoma" w:cs="Tahoma"/>
          <w:color w:val="616161"/>
          <w:sz w:val="20"/>
          <w:szCs w:val="20"/>
          <w:lang w:eastAsia="ru-RU"/>
        </w:rPr>
        <w:t>ж) матери, уволенные в период беременности, отпуска по беременности и родам, отпуска по уходу за ребенком до достижения им возраста полутора лет в связи с истечением срока их трудового договора (контракта) в воинских частях, находящихся за пределами Российской Федерации, или в связи с переводом мужа из таких воинских частей в Российскую Федерацию.</w:t>
      </w:r>
      <w:proofErr w:type="gramEnd"/>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Матерям, указанным в подпунктах "б", "е" и "ж" настоящего пункта, ежемесячное пособие на период отпуска по уходу за ребенком до достижения им возраста полутора лет назначается в случае неполучения ими пособия по безработице.</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lastRenderedPageBreak/>
        <w:t xml:space="preserve">26. Право </w:t>
      </w:r>
      <w:proofErr w:type="gramStart"/>
      <w:r w:rsidRPr="000A61F9">
        <w:rPr>
          <w:rFonts w:ascii="Tahoma" w:eastAsia="Times New Roman" w:hAnsi="Tahoma" w:cs="Tahoma"/>
          <w:color w:val="616161"/>
          <w:sz w:val="20"/>
          <w:szCs w:val="20"/>
          <w:lang w:eastAsia="ru-RU"/>
        </w:rPr>
        <w:t>на получение ежемесячного пособия на период отпуска по уходу за ребенком до достижения</w:t>
      </w:r>
      <w:proofErr w:type="gramEnd"/>
      <w:r w:rsidRPr="000A61F9">
        <w:rPr>
          <w:rFonts w:ascii="Tahoma" w:eastAsia="Times New Roman" w:hAnsi="Tahoma" w:cs="Tahoma"/>
          <w:color w:val="616161"/>
          <w:sz w:val="20"/>
          <w:szCs w:val="20"/>
          <w:lang w:eastAsia="ru-RU"/>
        </w:rPr>
        <w:t xml:space="preserve"> им возраста полутора лет сохраняется в случае работы лица, находящегося в отпуске по уходу за ребенком, на условиях неполного рабочего времени или на дому, а также в случае получения стипендии при продолжении обучения.</w:t>
      </w:r>
    </w:p>
    <w:p w:rsid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27. Ежемесячное пособие на период отпуска по уходу за ребенком до достижения им возраста полутора лет выплачивается в размере 500 рублей независимо от числа детей, за которыми осуществляется уход.</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(в ред. Постановлений Правительства РФ от 21.12.2000 N 999, от 14.02.2002 N 102)</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28. Ежемесячное пособие на период отпуска по уходу за ребенком до достижения им возраста полутора лет выплачивается со дня предоставления отпуска по уходу за ребенком по день исполнения ребенку возраста полутора лет.</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proofErr w:type="gramStart"/>
      <w:r w:rsidRPr="000A61F9">
        <w:rPr>
          <w:rFonts w:ascii="Tahoma" w:eastAsia="Times New Roman" w:hAnsi="Tahoma" w:cs="Tahoma"/>
          <w:color w:val="616161"/>
          <w:sz w:val="20"/>
          <w:szCs w:val="20"/>
          <w:lang w:eastAsia="ru-RU"/>
        </w:rPr>
        <w:t>При предоставлении отпуска по уходу за ребенком до достижения им возраста полутора лет по частям</w:t>
      </w:r>
      <w:proofErr w:type="gramEnd"/>
      <w:r w:rsidRPr="000A61F9">
        <w:rPr>
          <w:rFonts w:ascii="Tahoma" w:eastAsia="Times New Roman" w:hAnsi="Tahoma" w:cs="Tahoma"/>
          <w:color w:val="616161"/>
          <w:sz w:val="20"/>
          <w:szCs w:val="20"/>
          <w:lang w:eastAsia="ru-RU"/>
        </w:rPr>
        <w:t xml:space="preserve"> ежемесячное пособие на период отпуска по уходу за ребенком до достижения им возраста полутора лет выплачивается пропорционально количеству календарных дней в месяце, приходящихся на отпуск по уходу за ребенком.</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29. Ежемесячное пособие на период отпуска по уходу за ребенком до достижения им возраста полутора лет выплачивается в сроки, установленные для выплаты заработной платы, стипендии, выдачи денежного довольствия.</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30. Ежемесячное пособие на период отпуска по уходу за ребенком до достижения им возраста полутора лет выплачивается одновременно с получением ежемесячного пособия на ребенка.</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 xml:space="preserve">31. В случае если </w:t>
      </w:r>
      <w:proofErr w:type="gramStart"/>
      <w:r w:rsidRPr="000A61F9">
        <w:rPr>
          <w:rFonts w:ascii="Tahoma" w:eastAsia="Times New Roman" w:hAnsi="Tahoma" w:cs="Tahoma"/>
          <w:color w:val="616161"/>
          <w:sz w:val="20"/>
          <w:szCs w:val="20"/>
          <w:lang w:eastAsia="ru-RU"/>
        </w:rPr>
        <w:t>в период нахождения женщины в отпуске по уходу за ребенком до достижения</w:t>
      </w:r>
      <w:proofErr w:type="gramEnd"/>
      <w:r w:rsidRPr="000A61F9">
        <w:rPr>
          <w:rFonts w:ascii="Tahoma" w:eastAsia="Times New Roman" w:hAnsi="Tahoma" w:cs="Tahoma"/>
          <w:color w:val="616161"/>
          <w:sz w:val="20"/>
          <w:szCs w:val="20"/>
          <w:lang w:eastAsia="ru-RU"/>
        </w:rPr>
        <w:t xml:space="preserve"> им возраста полутора лет наступает отпуск по беременности и родам, женщина имеет право выбора одного из двух выплачиваемых в периоды соответствующих отпусков видов пособий.</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 xml:space="preserve">32. Выплата ежемесячного пособия на период отпуска по уходу за ребенком до достижения им возраста полутора лет работникам, занятым на сезонных работах, производится до окончания сезона. </w:t>
      </w:r>
      <w:proofErr w:type="gramStart"/>
      <w:r w:rsidRPr="000A61F9">
        <w:rPr>
          <w:rFonts w:ascii="Tahoma" w:eastAsia="Times New Roman" w:hAnsi="Tahoma" w:cs="Tahoma"/>
          <w:color w:val="616161"/>
          <w:sz w:val="20"/>
          <w:szCs w:val="20"/>
          <w:lang w:eastAsia="ru-RU"/>
        </w:rPr>
        <w:t>При заключении трудового договора о работе в следующем сезоне выплата пособия по уходу за ребенком</w:t>
      </w:r>
      <w:proofErr w:type="gramEnd"/>
      <w:r w:rsidRPr="000A61F9">
        <w:rPr>
          <w:rFonts w:ascii="Tahoma" w:eastAsia="Times New Roman" w:hAnsi="Tahoma" w:cs="Tahoma"/>
          <w:color w:val="616161"/>
          <w:sz w:val="20"/>
          <w:szCs w:val="20"/>
          <w:lang w:eastAsia="ru-RU"/>
        </w:rPr>
        <w:t xml:space="preserve"> возобновляется со дня, назначенного для явки на работу.</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33. Для назначения и выплаты ежемесячного пособия на период отпуска по уходу за ребенком до достижения им возраста полутора лет представляются:</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заявление о назначении этого пособия;</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копия свидетельства о рождении ребенка.</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proofErr w:type="gramStart"/>
      <w:r w:rsidRPr="000A61F9">
        <w:rPr>
          <w:rFonts w:ascii="Tahoma" w:eastAsia="Times New Roman" w:hAnsi="Tahoma" w:cs="Tahoma"/>
          <w:color w:val="616161"/>
          <w:sz w:val="20"/>
          <w:szCs w:val="20"/>
          <w:lang w:eastAsia="ru-RU"/>
        </w:rPr>
        <w:t>Матери, указанные в подпунктах "б", "е" и "ж" пункта 25 настоящего Положения, дополнительно представляют выписку из трудовой книжки (военного билета) о последнем месте работы (службы), заверенную в установленном порядке, копию приказа о предоставлении отпуска по уходу за ребенком до достижения им возраста полутора лет и справку из органов государственной службы занятости населения о невыплате пособия по безработице.</w:t>
      </w:r>
      <w:proofErr w:type="gramEnd"/>
    </w:p>
    <w:p w:rsid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proofErr w:type="gramStart"/>
      <w:r w:rsidRPr="000A61F9">
        <w:rPr>
          <w:rFonts w:ascii="Tahoma" w:eastAsia="Times New Roman" w:hAnsi="Tahoma" w:cs="Tahoma"/>
          <w:color w:val="616161"/>
          <w:sz w:val="20"/>
          <w:szCs w:val="20"/>
          <w:lang w:eastAsia="ru-RU"/>
        </w:rPr>
        <w:t>При оформлении отпуска по уходу за ребенком до достижения им возраста полутора лет лицу, фактически осуществляющему уход за ним вместо матери, это лицо представляет справку с места работы (учебы, службы) матери ребенка о том, что она не использует указанный отпуск и не получает ежемесячного пособия на период отпуска по уходу за ребенком до достижения им возраста полутора лет.</w:t>
      </w:r>
      <w:proofErr w:type="gramEnd"/>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(абзац введен Постановлением Правительства РФ от 27.01.1996 N 67)</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lastRenderedPageBreak/>
        <w:t>34. Основанием для назначения и выплаты ежемесячного пособия на период отпуска по уходу за ребенком до достижения им возраста полутора лет являются:</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proofErr w:type="gramStart"/>
      <w:r w:rsidRPr="000A61F9">
        <w:rPr>
          <w:rFonts w:ascii="Tahoma" w:eastAsia="Times New Roman" w:hAnsi="Tahoma" w:cs="Tahoma"/>
          <w:color w:val="616161"/>
          <w:sz w:val="20"/>
          <w:szCs w:val="20"/>
          <w:lang w:eastAsia="ru-RU"/>
        </w:rPr>
        <w:t>для матерей, а также других лиц, указанных в подпунктах "а", "в", "г" и "д" пункта 25 настоящего Положения, - решение администрации предприятия, учреждения, другой организации о предоставлении матери (отцу, усыновителю, бабушке, дедушке, другому родственнику или опекуну, фактически осуществляющему уход за ребенком) отпуска по уходу за ребенком до достижения им возраста полутора лет;</w:t>
      </w:r>
      <w:proofErr w:type="gramEnd"/>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для матерей, указанных в подпунктах "б" и "е" пункта 25 настоящего Положения, - решение органов социальной защиты населения по месту жительства;</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для матерей, указанных в подпункте "ж" пункта 25 настоящего Положения, - решение воинских частей, а при расформировании (ликвидации) этих частей - их правопреемников.</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Решение принимается в 10-дневный срок со дня подачи заявления о назначении такого пособия со всеми необходимыми документами.</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 xml:space="preserve">35. </w:t>
      </w:r>
      <w:proofErr w:type="gramStart"/>
      <w:r w:rsidRPr="000A61F9">
        <w:rPr>
          <w:rFonts w:ascii="Tahoma" w:eastAsia="Times New Roman" w:hAnsi="Tahoma" w:cs="Tahoma"/>
          <w:color w:val="616161"/>
          <w:sz w:val="20"/>
          <w:szCs w:val="20"/>
          <w:lang w:eastAsia="ru-RU"/>
        </w:rPr>
        <w:t>В случае увольнения с работы (за исключением увольнения в связи с ликвидацией предприятия, учреждения, другой организации) или окончания обучения с отрывом от производства выплата ежемесячного пособия на период отпуска по уходу за ребенком до достижения им возраста полутора лет прекращается со дня, следующего за днем увольнения с работы или окончания обучения.</w:t>
      </w:r>
      <w:proofErr w:type="gramEnd"/>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36. Ежемесячное пособие на период отпуска по уходу за ребенком до достижения им возраста полутора лет выплачивается:</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proofErr w:type="gramStart"/>
      <w:r w:rsidRPr="000A61F9">
        <w:rPr>
          <w:rFonts w:ascii="Tahoma" w:eastAsia="Times New Roman" w:hAnsi="Tahoma" w:cs="Tahoma"/>
          <w:color w:val="616161"/>
          <w:sz w:val="20"/>
          <w:szCs w:val="20"/>
          <w:lang w:eastAsia="ru-RU"/>
        </w:rPr>
        <w:t>матерям, а также другим лицам, указанным в подпунктах "а" и "б" пункта 25 настоящего Положения, - за счет средств Фонда социального страхования Российской Федерации;</w:t>
      </w:r>
      <w:proofErr w:type="gramEnd"/>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матерям, указанным в подпункте "в" пункта 25 настоящего Положения, - за счет средств Фонда социального страхования Российской Федерации, выделяемых образовательным учреждениям начального, среднего и высшего профессионального образования и учреждениям послевузовского профессионального образования в установленном порядке;</w:t>
      </w:r>
    </w:p>
    <w:p w:rsid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proofErr w:type="gramStart"/>
      <w:r w:rsidRPr="000A61F9">
        <w:rPr>
          <w:rFonts w:ascii="Tahoma" w:eastAsia="Times New Roman" w:hAnsi="Tahoma" w:cs="Tahoma"/>
          <w:color w:val="616161"/>
          <w:sz w:val="20"/>
          <w:szCs w:val="20"/>
          <w:lang w:eastAsia="ru-RU"/>
        </w:rPr>
        <w:t>матерям, указанным в подпунктах "г", "д", "е", "ж" пункта 25 настоящего Положения, - за счет средств федерального бюджета, выделяемых в установленном порядке федеральным органам исполнительной власти, в которых законодательством Российской Федерации предусмотрены военная служба, служба в качестве лиц рядового и начальствующего состава в органах внутренних дел, Государственной противопожарной службе, в учреждениях и органах уголовно-исполнительной системы, органах по контролю за оборотом наркотических</w:t>
      </w:r>
      <w:proofErr w:type="gramEnd"/>
      <w:r w:rsidRPr="000A61F9">
        <w:rPr>
          <w:rFonts w:ascii="Tahoma" w:eastAsia="Times New Roman" w:hAnsi="Tahoma" w:cs="Tahoma"/>
          <w:color w:val="616161"/>
          <w:sz w:val="20"/>
          <w:szCs w:val="20"/>
          <w:lang w:eastAsia="ru-RU"/>
        </w:rPr>
        <w:t xml:space="preserve"> средств и психотропных веществ, таможенных </w:t>
      </w:r>
      <w:proofErr w:type="gramStart"/>
      <w:r w:rsidRPr="000A61F9">
        <w:rPr>
          <w:rFonts w:ascii="Tahoma" w:eastAsia="Times New Roman" w:hAnsi="Tahoma" w:cs="Tahoma"/>
          <w:color w:val="616161"/>
          <w:sz w:val="20"/>
          <w:szCs w:val="20"/>
          <w:lang w:eastAsia="ru-RU"/>
        </w:rPr>
        <w:t>органах</w:t>
      </w:r>
      <w:proofErr w:type="gramEnd"/>
      <w:r w:rsidRPr="000A61F9">
        <w:rPr>
          <w:rFonts w:ascii="Tahoma" w:eastAsia="Times New Roman" w:hAnsi="Tahoma" w:cs="Tahoma"/>
          <w:color w:val="616161"/>
          <w:sz w:val="20"/>
          <w:szCs w:val="20"/>
          <w:lang w:eastAsia="ru-RU"/>
        </w:rPr>
        <w:t>.</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(в ред. Постановлений Правительства РФ от 08.08.2003 N 475, от 10.06.2005 N 368)</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b/>
          <w:bCs/>
          <w:color w:val="616161"/>
          <w:sz w:val="20"/>
          <w:szCs w:val="20"/>
          <w:lang w:eastAsia="ru-RU"/>
        </w:rPr>
        <w:t>VI. Ежемесячное пособие на ребенка</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Утратил силу. - Постановление Правительства РФ от 10.06.2005 N 368.</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b/>
          <w:bCs/>
          <w:color w:val="616161"/>
          <w:sz w:val="20"/>
          <w:szCs w:val="20"/>
          <w:lang w:eastAsia="ru-RU"/>
        </w:rPr>
        <w:t>VII. Заключительные положения</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59. Размеры государственных пособий гражданам, имеющим детей, в районах и местностях, где установлены районные коэффициенты к заработной плате, определяются с применением этих коэффициентов, которые учитываются при исчислении указанных пособий, в случае, если они не учтены в составе заработной платы.</w:t>
      </w:r>
    </w:p>
    <w:p w:rsid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lastRenderedPageBreak/>
        <w:t xml:space="preserve">60. </w:t>
      </w:r>
      <w:proofErr w:type="gramStart"/>
      <w:r w:rsidRPr="000A61F9">
        <w:rPr>
          <w:rFonts w:ascii="Tahoma" w:eastAsia="Times New Roman" w:hAnsi="Tahoma" w:cs="Tahoma"/>
          <w:color w:val="616161"/>
          <w:sz w:val="20"/>
          <w:szCs w:val="20"/>
          <w:lang w:eastAsia="ru-RU"/>
        </w:rPr>
        <w:t>Пособие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а также ежемесячное пособие на период отпуска по уходу за ребенком до достижения им возраста полутора лет назначаются, если обращение за ними последовало не позднее шести месяцев соответственно со дня окончания отпуска по беременности и родам, со</w:t>
      </w:r>
      <w:proofErr w:type="gramEnd"/>
      <w:r w:rsidRPr="000A61F9">
        <w:rPr>
          <w:rFonts w:ascii="Tahoma" w:eastAsia="Times New Roman" w:hAnsi="Tahoma" w:cs="Tahoma"/>
          <w:color w:val="616161"/>
          <w:sz w:val="20"/>
          <w:szCs w:val="20"/>
          <w:lang w:eastAsia="ru-RU"/>
        </w:rPr>
        <w:t xml:space="preserve"> дня рождения ребенка, со дня достижения ребенком возраста полутора лет. </w:t>
      </w:r>
      <w:proofErr w:type="gramStart"/>
      <w:r w:rsidRPr="000A61F9">
        <w:rPr>
          <w:rFonts w:ascii="Tahoma" w:eastAsia="Times New Roman" w:hAnsi="Tahoma" w:cs="Tahoma"/>
          <w:color w:val="616161"/>
          <w:sz w:val="20"/>
          <w:szCs w:val="20"/>
          <w:lang w:eastAsia="ru-RU"/>
        </w:rPr>
        <w:t>При этом ежемесячное пособие на период отпуска по уходу за ребенком до достижения</w:t>
      </w:r>
      <w:proofErr w:type="gramEnd"/>
      <w:r w:rsidRPr="000A61F9">
        <w:rPr>
          <w:rFonts w:ascii="Tahoma" w:eastAsia="Times New Roman" w:hAnsi="Tahoma" w:cs="Tahoma"/>
          <w:color w:val="616161"/>
          <w:sz w:val="20"/>
          <w:szCs w:val="20"/>
          <w:lang w:eastAsia="ru-RU"/>
        </w:rPr>
        <w:t xml:space="preserve"> им возраста полутора лет выплачивается за весь период, в течение которого работник находился в отпуске по уходу за ребенком, в размере, установленном федеральным законом на соответствующий период отпуска.</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(в ред. Постановлений Правительства РФ от 09.09.1996 N 1065, от 21.12.2000 N 999)</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Абзац утратил силу. - Постановление Правительства РФ от 10.06.2005 N 368.</w:t>
      </w:r>
    </w:p>
    <w:p w:rsid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61. В случае отказа в назначении государственных пособий гражданам, имеющим детей, письменное уведомление об этом направляется заявителю в 5-дневный срок после принятия соответствующего решения с указанием причины отказа и порядка его обжалования. Одновременно заявителю возвращаются все документы, которые были приложены к заявлению.</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(в ред. Постановлений Правительства РФ от 05.05.2000 N 386, от 10.06.2005 N 368)</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62. Получатели государственных пособий обязаны извещать органы социальной защиты населения, предприятия, учреждения и другие организации, назначающие государственные пособия гражданам, имеющим детей, о наступлении обстоятельств, влекущих изменение размеров пособий или прекращение их выплаты, не позднее чем в месячный срок.</w:t>
      </w:r>
    </w:p>
    <w:p w:rsid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Абзац утратил силу. - Постановление Правительства РФ от 10.06.2005 N 368.</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(п. 62 в ред. Постановления Правительства РФ от 05.05.2000 N 386)</w:t>
      </w:r>
    </w:p>
    <w:p w:rsid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63. Суммы государственных пособий гражданам, имеющим детей, излишне выплаченные получателям вследствие их злоупотребления (предоставление документов с заведомо неверными сведениями, сокрытие данных, влияющих на право назначения пособий, исчисление их размеров), возмещаются им самим, а в случае спора взыскиваются в судебном порядке.</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(в ред. Постановления Правительства РФ от 09.09.1996 N 1065)</w:t>
      </w:r>
    </w:p>
    <w:p w:rsid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r w:rsidRPr="000A61F9">
        <w:rPr>
          <w:rFonts w:ascii="Tahoma" w:eastAsia="Times New Roman" w:hAnsi="Tahoma" w:cs="Tahoma"/>
          <w:color w:val="616161"/>
          <w:sz w:val="20"/>
          <w:szCs w:val="20"/>
          <w:lang w:eastAsia="ru-RU"/>
        </w:rPr>
        <w:t>64. Споры по вопросам назначения и выплаты государственных пособий гражданам, имеющим детей, разрешаются в порядке, установленном законодательством Российской Федерации.</w:t>
      </w:r>
    </w:p>
    <w:p w:rsidR="000A61F9" w:rsidRPr="000A61F9" w:rsidRDefault="000A61F9" w:rsidP="000A61F9">
      <w:pPr>
        <w:shd w:val="clear" w:color="auto" w:fill="FFFFFF"/>
        <w:spacing w:before="100" w:beforeAutospacing="1" w:after="100" w:afterAutospacing="1" w:line="240" w:lineRule="auto"/>
        <w:jc w:val="both"/>
        <w:rPr>
          <w:rFonts w:ascii="Tahoma" w:eastAsia="Times New Roman" w:hAnsi="Tahoma" w:cs="Tahoma"/>
          <w:color w:val="616161"/>
          <w:sz w:val="20"/>
          <w:szCs w:val="20"/>
          <w:lang w:eastAsia="ru-RU"/>
        </w:rPr>
      </w:pPr>
      <w:bookmarkStart w:id="0" w:name="_GoBack"/>
      <w:bookmarkEnd w:id="0"/>
      <w:r w:rsidRPr="000A61F9">
        <w:rPr>
          <w:rFonts w:ascii="Tahoma" w:eastAsia="Times New Roman" w:hAnsi="Tahoma" w:cs="Tahoma"/>
          <w:color w:val="616161"/>
          <w:sz w:val="20"/>
          <w:szCs w:val="20"/>
          <w:lang w:eastAsia="ru-RU"/>
        </w:rPr>
        <w:t>(в ред. Постановления Правительства РФ от 09.09.1996 N 1065)</w:t>
      </w:r>
    </w:p>
    <w:p w:rsidR="005D7B37" w:rsidRDefault="005D7B37" w:rsidP="000A61F9">
      <w:pPr>
        <w:jc w:val="both"/>
      </w:pPr>
    </w:p>
    <w:sectPr w:rsidR="005D7B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F9"/>
    <w:rsid w:val="0000647B"/>
    <w:rsid w:val="00034E97"/>
    <w:rsid w:val="00043853"/>
    <w:rsid w:val="0004398B"/>
    <w:rsid w:val="000520EA"/>
    <w:rsid w:val="000A61F9"/>
    <w:rsid w:val="000C1CFD"/>
    <w:rsid w:val="000D1E7F"/>
    <w:rsid w:val="0010204B"/>
    <w:rsid w:val="001064F8"/>
    <w:rsid w:val="00121BC5"/>
    <w:rsid w:val="001946DB"/>
    <w:rsid w:val="001F5320"/>
    <w:rsid w:val="001F7A80"/>
    <w:rsid w:val="00235B48"/>
    <w:rsid w:val="002F2249"/>
    <w:rsid w:val="003076BF"/>
    <w:rsid w:val="0047419A"/>
    <w:rsid w:val="0048556E"/>
    <w:rsid w:val="004A4388"/>
    <w:rsid w:val="004F1D75"/>
    <w:rsid w:val="00551B4E"/>
    <w:rsid w:val="00584498"/>
    <w:rsid w:val="005D7B37"/>
    <w:rsid w:val="00602E85"/>
    <w:rsid w:val="0064701D"/>
    <w:rsid w:val="00683600"/>
    <w:rsid w:val="006B798F"/>
    <w:rsid w:val="00706A08"/>
    <w:rsid w:val="00766F45"/>
    <w:rsid w:val="00797082"/>
    <w:rsid w:val="0088205D"/>
    <w:rsid w:val="008B10CD"/>
    <w:rsid w:val="009C113B"/>
    <w:rsid w:val="00A20170"/>
    <w:rsid w:val="00A41C51"/>
    <w:rsid w:val="00A915BE"/>
    <w:rsid w:val="00AB3CCE"/>
    <w:rsid w:val="00AC02D2"/>
    <w:rsid w:val="00AE564A"/>
    <w:rsid w:val="00B205CD"/>
    <w:rsid w:val="00B712C2"/>
    <w:rsid w:val="00BD77CC"/>
    <w:rsid w:val="00BE5E64"/>
    <w:rsid w:val="00C27319"/>
    <w:rsid w:val="00C61CCE"/>
    <w:rsid w:val="00CD5972"/>
    <w:rsid w:val="00D20C4E"/>
    <w:rsid w:val="00D42CAC"/>
    <w:rsid w:val="00D93D28"/>
    <w:rsid w:val="00D9533F"/>
    <w:rsid w:val="00E13D63"/>
    <w:rsid w:val="00E46655"/>
    <w:rsid w:val="00E747BA"/>
    <w:rsid w:val="00E96DA0"/>
    <w:rsid w:val="00EA5A47"/>
    <w:rsid w:val="00F41A4A"/>
    <w:rsid w:val="00F501D7"/>
    <w:rsid w:val="00F77EFA"/>
    <w:rsid w:val="00FB0756"/>
    <w:rsid w:val="00FC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basedOn w:val="a"/>
    <w:rsid w:val="000A6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0A6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0A6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A61F9"/>
    <w:rPr>
      <w:b/>
      <w:bCs/>
    </w:rPr>
  </w:style>
  <w:style w:type="character" w:customStyle="1" w:styleId="apple-converted-space">
    <w:name w:val="apple-converted-space"/>
    <w:basedOn w:val="a0"/>
    <w:rsid w:val="000A61F9"/>
  </w:style>
  <w:style w:type="paragraph" w:styleId="a4">
    <w:name w:val="Normal (Web)"/>
    <w:basedOn w:val="a"/>
    <w:uiPriority w:val="99"/>
    <w:semiHidden/>
    <w:unhideWhenUsed/>
    <w:rsid w:val="000A61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basedOn w:val="a"/>
    <w:rsid w:val="000A6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0A6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0A6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A61F9"/>
    <w:rPr>
      <w:b/>
      <w:bCs/>
    </w:rPr>
  </w:style>
  <w:style w:type="character" w:customStyle="1" w:styleId="apple-converted-space">
    <w:name w:val="apple-converted-space"/>
    <w:basedOn w:val="a0"/>
    <w:rsid w:val="000A61F9"/>
  </w:style>
  <w:style w:type="paragraph" w:styleId="a4">
    <w:name w:val="Normal (Web)"/>
    <w:basedOn w:val="a"/>
    <w:uiPriority w:val="99"/>
    <w:semiHidden/>
    <w:unhideWhenUsed/>
    <w:rsid w:val="000A61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529244">
      <w:bodyDiv w:val="1"/>
      <w:marLeft w:val="0"/>
      <w:marRight w:val="0"/>
      <w:marTop w:val="0"/>
      <w:marBottom w:val="0"/>
      <w:divBdr>
        <w:top w:val="none" w:sz="0" w:space="0" w:color="auto"/>
        <w:left w:val="none" w:sz="0" w:space="0" w:color="auto"/>
        <w:bottom w:val="none" w:sz="0" w:space="0" w:color="auto"/>
        <w:right w:val="none" w:sz="0" w:space="0" w:color="auto"/>
      </w:divBdr>
      <w:divsChild>
        <w:div w:id="1341540903">
          <w:marLeft w:val="0"/>
          <w:marRight w:val="0"/>
          <w:marTop w:val="0"/>
          <w:marBottom w:val="0"/>
          <w:divBdr>
            <w:top w:val="none" w:sz="0" w:space="0" w:color="auto"/>
            <w:left w:val="none" w:sz="0" w:space="0" w:color="auto"/>
            <w:bottom w:val="none" w:sz="0" w:space="0" w:color="auto"/>
            <w:right w:val="none" w:sz="0" w:space="0" w:color="auto"/>
          </w:divBdr>
        </w:div>
        <w:div w:id="1697199487">
          <w:marLeft w:val="0"/>
          <w:marRight w:val="0"/>
          <w:marTop w:val="0"/>
          <w:marBottom w:val="0"/>
          <w:divBdr>
            <w:top w:val="none" w:sz="0" w:space="0" w:color="auto"/>
            <w:left w:val="none" w:sz="0" w:space="0" w:color="auto"/>
            <w:bottom w:val="none" w:sz="0" w:space="0" w:color="auto"/>
            <w:right w:val="none" w:sz="0" w:space="0" w:color="auto"/>
          </w:divBdr>
          <w:divsChild>
            <w:div w:id="14637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3941</Words>
  <Characters>22467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2015-02-02T19:13:00Z</dcterms:created>
  <dcterms:modified xsi:type="dcterms:W3CDTF">2015-02-02T19:15:00Z</dcterms:modified>
</cp:coreProperties>
</file>