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46" w:rsidRDefault="00124D46" w:rsidP="00124D46">
      <w:pPr>
        <w:pStyle w:val="1"/>
        <w:shd w:val="clear" w:color="auto" w:fill="FFFFFF"/>
        <w:spacing w:before="75" w:beforeAutospacing="0" w:after="0" w:afterAutospacing="0"/>
        <w:jc w:val="center"/>
        <w:rPr>
          <w:rFonts w:ascii="Arial" w:hAnsi="Arial" w:cs="Arial"/>
          <w:b w:val="0"/>
          <w:bCs w:val="0"/>
          <w:color w:val="666699"/>
          <w:sz w:val="43"/>
          <w:szCs w:val="43"/>
        </w:rPr>
      </w:pPr>
      <w:r>
        <w:rPr>
          <w:rFonts w:ascii="Arial" w:hAnsi="Arial" w:cs="Arial"/>
          <w:b w:val="0"/>
          <w:bCs w:val="0"/>
          <w:color w:val="666699"/>
          <w:sz w:val="43"/>
          <w:szCs w:val="43"/>
        </w:rPr>
        <w:t>"СЕМЕЙНЫЙ КОДЕКС РОССИЙСКОЙ ФЕДЕРАЦИИ" (СК РФ)</w:t>
      </w:r>
    </w:p>
    <w:p w:rsidR="00124D46" w:rsidRPr="00124D46" w:rsidRDefault="00124D46" w:rsidP="00124D46">
      <w:pPr>
        <w:spacing w:after="0" w:line="360" w:lineRule="auto"/>
        <w:jc w:val="center"/>
        <w:rPr>
          <w:rFonts w:ascii="Verdana" w:eastAsia="Times New Roman" w:hAnsi="Verdana" w:cs="Times New Roman"/>
          <w:b/>
          <w:bCs/>
          <w:sz w:val="21"/>
          <w:szCs w:val="21"/>
          <w:lang w:eastAsia="ru-RU"/>
        </w:rPr>
      </w:pPr>
      <w:r w:rsidRPr="00124D46">
        <w:rPr>
          <w:rFonts w:ascii="Verdana" w:eastAsia="Times New Roman" w:hAnsi="Verdana" w:cs="Times New Roman"/>
          <w:b/>
          <w:bCs/>
          <w:sz w:val="21"/>
          <w:szCs w:val="21"/>
          <w:lang w:eastAsia="ru-RU"/>
        </w:rPr>
        <w:t>Глава 11. ПРАВА НЕСОВЕРШЕННОЛЕТНИХ ДЕТЕЙ</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54. Право ребенка жить и воспитываться в семье</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Ребенком признается лицо, не достигшее возраста восемнадцати лет (совершеннолетия).</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2. Каждый ребенок имеет право жить и воспитываться в семье, насколько </w:t>
      </w:r>
      <w:proofErr w:type="gramStart"/>
      <w:r w:rsidRPr="00124D46">
        <w:rPr>
          <w:rFonts w:ascii="Verdana" w:eastAsia="Times New Roman" w:hAnsi="Verdana" w:cs="Times New Roman"/>
          <w:color w:val="000000"/>
          <w:sz w:val="21"/>
          <w:szCs w:val="21"/>
          <w:lang w:eastAsia="ru-RU"/>
        </w:rPr>
        <w:t>это</w:t>
      </w:r>
      <w:proofErr w:type="gramEnd"/>
      <w:r w:rsidRPr="00124D46">
        <w:rPr>
          <w:rFonts w:ascii="Verdana" w:eastAsia="Times New Roman" w:hAnsi="Verdana" w:cs="Times New Roman"/>
          <w:color w:val="000000"/>
          <w:sz w:val="21"/>
          <w:szCs w:val="21"/>
          <w:lang w:eastAsia="ru-RU"/>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r w:rsidRPr="00124D46">
        <w:rPr>
          <w:rFonts w:ascii="Verdana" w:eastAsia="Times New Roman" w:hAnsi="Verdana" w:cs="Times New Roman"/>
          <w:color w:val="0000FF"/>
          <w:sz w:val="21"/>
          <w:szCs w:val="21"/>
          <w:u w:val="single"/>
          <w:lang w:eastAsia="ru-RU"/>
        </w:rPr>
        <w:t>главой 18</w:t>
      </w:r>
      <w:r w:rsidRPr="00124D46">
        <w:rPr>
          <w:rFonts w:ascii="Verdana" w:eastAsia="Times New Roman" w:hAnsi="Verdana" w:cs="Times New Roman"/>
          <w:color w:val="000000"/>
          <w:sz w:val="21"/>
          <w:szCs w:val="21"/>
          <w:lang w:eastAsia="ru-RU"/>
        </w:rPr>
        <w:t xml:space="preserve"> настоящего Кодекса.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55. Право ребенка на общение с родителями и другими родственниками</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124D46">
        <w:rPr>
          <w:rFonts w:ascii="Verdana" w:eastAsia="Times New Roman" w:hAnsi="Verdana" w:cs="Times New Roman"/>
          <w:color w:val="000000"/>
          <w:sz w:val="21"/>
          <w:szCs w:val="21"/>
          <w:lang w:eastAsia="ru-RU"/>
        </w:rPr>
        <w:t>недействительным</w:t>
      </w:r>
      <w:proofErr w:type="gramEnd"/>
      <w:r w:rsidRPr="00124D46">
        <w:rPr>
          <w:rFonts w:ascii="Verdana" w:eastAsia="Times New Roman" w:hAnsi="Verdana" w:cs="Times New Roman"/>
          <w:color w:val="000000"/>
          <w:sz w:val="21"/>
          <w:szCs w:val="21"/>
          <w:lang w:eastAsia="ru-RU"/>
        </w:rPr>
        <w:t xml:space="preserve"> или раздельное проживание родителей не влияют на права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w:t>
      </w:r>
      <w:r w:rsidRPr="00124D46">
        <w:rPr>
          <w:rFonts w:ascii="Verdana" w:eastAsia="Times New Roman" w:hAnsi="Verdana" w:cs="Times New Roman"/>
          <w:color w:val="0000FF"/>
          <w:sz w:val="21"/>
          <w:szCs w:val="21"/>
          <w:u w:val="single"/>
          <w:lang w:eastAsia="ru-RU"/>
        </w:rPr>
        <w:t>законом</w:t>
      </w:r>
      <w:r w:rsidRPr="00124D46">
        <w:rPr>
          <w:rFonts w:ascii="Verdana" w:eastAsia="Times New Roman" w:hAnsi="Verdana" w:cs="Times New Roman"/>
          <w:color w:val="000000"/>
          <w:sz w:val="21"/>
          <w:szCs w:val="21"/>
          <w:lang w:eastAsia="ru-RU"/>
        </w:rPr>
        <w:t>.</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w:t>
      </w:r>
      <w:proofErr w:type="gramStart"/>
      <w:r w:rsidRPr="00124D46">
        <w:rPr>
          <w:rFonts w:ascii="Verdana" w:eastAsia="Times New Roman" w:hAnsi="Verdana" w:cs="Times New Roman"/>
          <w:color w:val="000000"/>
          <w:sz w:val="21"/>
          <w:szCs w:val="21"/>
          <w:lang w:eastAsia="ru-RU"/>
        </w:rPr>
        <w:t>в</w:t>
      </w:r>
      <w:proofErr w:type="gramEnd"/>
      <w:r w:rsidRPr="00124D46">
        <w:rPr>
          <w:rFonts w:ascii="Verdana" w:eastAsia="Times New Roman" w:hAnsi="Verdana" w:cs="Times New Roman"/>
          <w:color w:val="000000"/>
          <w:sz w:val="21"/>
          <w:szCs w:val="21"/>
          <w:lang w:eastAsia="ru-RU"/>
        </w:rPr>
        <w:t xml:space="preserve"> ред. Федеральных законов от 02.07.2013 </w:t>
      </w:r>
      <w:r w:rsidRPr="00124D46">
        <w:rPr>
          <w:rFonts w:ascii="Verdana" w:eastAsia="Times New Roman" w:hAnsi="Verdana" w:cs="Times New Roman"/>
          <w:color w:val="0000FF"/>
          <w:sz w:val="21"/>
          <w:szCs w:val="21"/>
          <w:u w:val="single"/>
          <w:lang w:eastAsia="ru-RU"/>
        </w:rPr>
        <w:t>N 167-ФЗ</w:t>
      </w:r>
      <w:r w:rsidRPr="00124D46">
        <w:rPr>
          <w:rFonts w:ascii="Verdana" w:eastAsia="Times New Roman" w:hAnsi="Verdana" w:cs="Times New Roman"/>
          <w:color w:val="000000"/>
          <w:sz w:val="21"/>
          <w:szCs w:val="21"/>
          <w:lang w:eastAsia="ru-RU"/>
        </w:rPr>
        <w:t xml:space="preserve">, от 25.11.2013 </w:t>
      </w:r>
      <w:r w:rsidRPr="00124D46">
        <w:rPr>
          <w:rFonts w:ascii="Verdana" w:eastAsia="Times New Roman" w:hAnsi="Verdana" w:cs="Times New Roman"/>
          <w:color w:val="0000FF"/>
          <w:sz w:val="21"/>
          <w:szCs w:val="21"/>
          <w:u w:val="single"/>
          <w:lang w:eastAsia="ru-RU"/>
        </w:rPr>
        <w:t>N 317-ФЗ</w:t>
      </w:r>
      <w:r w:rsidRPr="00124D46">
        <w:rPr>
          <w:rFonts w:ascii="Verdana" w:eastAsia="Times New Roman" w:hAnsi="Verdana" w:cs="Times New Roman"/>
          <w:color w:val="000000"/>
          <w:sz w:val="21"/>
          <w:szCs w:val="21"/>
          <w:lang w:eastAsia="ru-RU"/>
        </w:rPr>
        <w:t>)</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56. Право ребенка на защиту</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Ребенок имеет право на защиту своих прав и законных интересов.</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 xml:space="preserve">Несовершеннолетний, признанный в соответствии с </w:t>
      </w:r>
      <w:r w:rsidRPr="00124D46">
        <w:rPr>
          <w:rFonts w:ascii="Verdana" w:eastAsia="Times New Roman" w:hAnsi="Verdana" w:cs="Times New Roman"/>
          <w:color w:val="0000FF"/>
          <w:sz w:val="21"/>
          <w:szCs w:val="21"/>
          <w:u w:val="single"/>
          <w:lang w:eastAsia="ru-RU"/>
        </w:rPr>
        <w:t>законом</w:t>
      </w:r>
      <w:r w:rsidRPr="00124D46">
        <w:rPr>
          <w:rFonts w:ascii="Verdana" w:eastAsia="Times New Roman" w:hAnsi="Verdana" w:cs="Times New Roman"/>
          <w:color w:val="000000"/>
          <w:sz w:val="21"/>
          <w:szCs w:val="21"/>
          <w:lang w:eastAsia="ru-RU"/>
        </w:rPr>
        <w:t xml:space="preserve">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Ребенок имеет право на защиту от злоупотреблений со стороны родителей (лиц, их заменяющих).</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57. Право ребенка выражать свое мнение</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r w:rsidRPr="00124D46">
        <w:rPr>
          <w:rFonts w:ascii="Verdana" w:eastAsia="Times New Roman" w:hAnsi="Verdana" w:cs="Times New Roman"/>
          <w:color w:val="0000FF"/>
          <w:sz w:val="21"/>
          <w:szCs w:val="21"/>
          <w:u w:val="single"/>
          <w:lang w:eastAsia="ru-RU"/>
        </w:rPr>
        <w:t>(статьи 59,</w:t>
      </w:r>
      <w:r w:rsidRPr="00124D46">
        <w:rPr>
          <w:rFonts w:ascii="Verdana" w:eastAsia="Times New Roman" w:hAnsi="Verdana" w:cs="Times New Roman"/>
          <w:color w:val="000000"/>
          <w:sz w:val="21"/>
          <w:szCs w:val="21"/>
          <w:lang w:eastAsia="ru-RU"/>
        </w:rPr>
        <w:t xml:space="preserve"> </w:t>
      </w:r>
      <w:r w:rsidRPr="00124D46">
        <w:rPr>
          <w:rFonts w:ascii="Verdana" w:eastAsia="Times New Roman" w:hAnsi="Verdana" w:cs="Times New Roman"/>
          <w:color w:val="0000FF"/>
          <w:sz w:val="21"/>
          <w:szCs w:val="21"/>
          <w:u w:val="single"/>
          <w:lang w:eastAsia="ru-RU"/>
        </w:rPr>
        <w:t>72,</w:t>
      </w:r>
      <w:r w:rsidRPr="00124D46">
        <w:rPr>
          <w:rFonts w:ascii="Verdana" w:eastAsia="Times New Roman" w:hAnsi="Verdana" w:cs="Times New Roman"/>
          <w:color w:val="000000"/>
          <w:sz w:val="21"/>
          <w:szCs w:val="21"/>
          <w:lang w:eastAsia="ru-RU"/>
        </w:rPr>
        <w:t xml:space="preserve"> </w:t>
      </w:r>
      <w:r w:rsidRPr="00124D46">
        <w:rPr>
          <w:rFonts w:ascii="Verdana" w:eastAsia="Times New Roman" w:hAnsi="Verdana" w:cs="Times New Roman"/>
          <w:color w:val="0000FF"/>
          <w:sz w:val="21"/>
          <w:szCs w:val="21"/>
          <w:u w:val="single"/>
          <w:lang w:eastAsia="ru-RU"/>
        </w:rPr>
        <w:t>132,</w:t>
      </w:r>
      <w:r w:rsidRPr="00124D46">
        <w:rPr>
          <w:rFonts w:ascii="Verdana" w:eastAsia="Times New Roman" w:hAnsi="Verdana" w:cs="Times New Roman"/>
          <w:color w:val="000000"/>
          <w:sz w:val="21"/>
          <w:szCs w:val="21"/>
          <w:lang w:eastAsia="ru-RU"/>
        </w:rPr>
        <w:t xml:space="preserve"> </w:t>
      </w:r>
      <w:r w:rsidRPr="00124D46">
        <w:rPr>
          <w:rFonts w:ascii="Verdana" w:eastAsia="Times New Roman" w:hAnsi="Verdana" w:cs="Times New Roman"/>
          <w:color w:val="0000FF"/>
          <w:sz w:val="21"/>
          <w:szCs w:val="21"/>
          <w:u w:val="single"/>
          <w:lang w:eastAsia="ru-RU"/>
        </w:rPr>
        <w:t>134,</w:t>
      </w:r>
      <w:r w:rsidRPr="00124D46">
        <w:rPr>
          <w:rFonts w:ascii="Verdana" w:eastAsia="Times New Roman" w:hAnsi="Verdana" w:cs="Times New Roman"/>
          <w:color w:val="000000"/>
          <w:sz w:val="21"/>
          <w:szCs w:val="21"/>
          <w:lang w:eastAsia="ru-RU"/>
        </w:rPr>
        <w:t xml:space="preserve"> </w:t>
      </w:r>
      <w:r w:rsidRPr="00124D46">
        <w:rPr>
          <w:rFonts w:ascii="Verdana" w:eastAsia="Times New Roman" w:hAnsi="Verdana" w:cs="Times New Roman"/>
          <w:color w:val="0000FF"/>
          <w:sz w:val="21"/>
          <w:szCs w:val="21"/>
          <w:u w:val="single"/>
          <w:lang w:eastAsia="ru-RU"/>
        </w:rPr>
        <w:t>136,</w:t>
      </w:r>
      <w:r w:rsidRPr="00124D46">
        <w:rPr>
          <w:rFonts w:ascii="Verdana" w:eastAsia="Times New Roman" w:hAnsi="Verdana" w:cs="Times New Roman"/>
          <w:color w:val="000000"/>
          <w:sz w:val="21"/>
          <w:szCs w:val="21"/>
          <w:lang w:eastAsia="ru-RU"/>
        </w:rPr>
        <w:t xml:space="preserve"> </w:t>
      </w:r>
      <w:r w:rsidRPr="00124D46">
        <w:rPr>
          <w:rFonts w:ascii="Verdana" w:eastAsia="Times New Roman" w:hAnsi="Verdana" w:cs="Times New Roman"/>
          <w:color w:val="0000FF"/>
          <w:sz w:val="21"/>
          <w:szCs w:val="21"/>
          <w:u w:val="single"/>
          <w:lang w:eastAsia="ru-RU"/>
        </w:rPr>
        <w:t>143</w:t>
      </w:r>
      <w:r w:rsidRPr="00124D46">
        <w:rPr>
          <w:rFonts w:ascii="Verdana" w:eastAsia="Times New Roman" w:hAnsi="Verdana" w:cs="Times New Roman"/>
          <w:color w:val="000000"/>
          <w:sz w:val="21"/>
          <w:szCs w:val="21"/>
          <w:lang w:eastAsia="ru-RU"/>
        </w:rPr>
        <w:t xml:space="preserve">, </w:t>
      </w:r>
      <w:r w:rsidRPr="00124D46">
        <w:rPr>
          <w:rFonts w:ascii="Verdana" w:eastAsia="Times New Roman" w:hAnsi="Verdana" w:cs="Times New Roman"/>
          <w:color w:val="0000FF"/>
          <w:sz w:val="21"/>
          <w:szCs w:val="21"/>
          <w:u w:val="single"/>
          <w:lang w:eastAsia="ru-RU"/>
        </w:rPr>
        <w:t>145</w:t>
      </w:r>
      <w:r w:rsidRPr="00124D46">
        <w:rPr>
          <w:rFonts w:ascii="Verdana" w:eastAsia="Times New Roman" w:hAnsi="Verdana" w:cs="Times New Roman"/>
          <w:color w:val="000000"/>
          <w:sz w:val="21"/>
          <w:szCs w:val="21"/>
          <w:lang w:eastAsia="ru-RU"/>
        </w:rPr>
        <w:t>), органы опеки и попечительства или суд могут принять решение только с согласия ребенка, достигшего возраста десяти лет.</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ред. Федерального </w:t>
      </w:r>
      <w:r w:rsidRPr="00124D46">
        <w:rPr>
          <w:rFonts w:ascii="Verdana" w:eastAsia="Times New Roman" w:hAnsi="Verdana" w:cs="Times New Roman"/>
          <w:color w:val="0000FF"/>
          <w:sz w:val="21"/>
          <w:szCs w:val="21"/>
          <w:u w:val="single"/>
          <w:lang w:eastAsia="ru-RU"/>
        </w:rPr>
        <w:t>закона</w:t>
      </w:r>
      <w:r w:rsidRPr="00124D46">
        <w:rPr>
          <w:rFonts w:ascii="Verdana" w:eastAsia="Times New Roman" w:hAnsi="Verdana" w:cs="Times New Roman"/>
          <w:color w:val="000000"/>
          <w:sz w:val="21"/>
          <w:szCs w:val="21"/>
          <w:lang w:eastAsia="ru-RU"/>
        </w:rPr>
        <w:t xml:space="preserve"> от 24.04.2008 N 49-ФЗ)</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58. Право ребенка на имя, отчество и фамилию</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Ребенок имеет право на имя, отчество и фамилию.</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4. При отсутствии соглашения между родителями относительно имени и (или) фамилии </w:t>
      </w:r>
      <w:proofErr w:type="gramStart"/>
      <w:r w:rsidRPr="00124D46">
        <w:rPr>
          <w:rFonts w:ascii="Verdana" w:eastAsia="Times New Roman" w:hAnsi="Verdana" w:cs="Times New Roman"/>
          <w:color w:val="000000"/>
          <w:sz w:val="21"/>
          <w:szCs w:val="21"/>
          <w:lang w:eastAsia="ru-RU"/>
        </w:rPr>
        <w:t>ребенка</w:t>
      </w:r>
      <w:proofErr w:type="gramEnd"/>
      <w:r w:rsidRPr="00124D46">
        <w:rPr>
          <w:rFonts w:ascii="Verdana" w:eastAsia="Times New Roman" w:hAnsi="Verdana" w:cs="Times New Roman"/>
          <w:color w:val="000000"/>
          <w:sz w:val="21"/>
          <w:szCs w:val="21"/>
          <w:lang w:eastAsia="ru-RU"/>
        </w:rPr>
        <w:t xml:space="preserve"> возникшие разногласия разрешаются органом опеки и попечительства.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r w:rsidRPr="00124D46">
        <w:rPr>
          <w:rFonts w:ascii="Verdana" w:eastAsia="Times New Roman" w:hAnsi="Verdana" w:cs="Times New Roman"/>
          <w:color w:val="0000FF"/>
          <w:sz w:val="21"/>
          <w:szCs w:val="21"/>
          <w:u w:val="single"/>
          <w:lang w:eastAsia="ru-RU"/>
        </w:rPr>
        <w:t>статьи 51</w:t>
      </w:r>
      <w:r w:rsidRPr="00124D46">
        <w:rPr>
          <w:rFonts w:ascii="Verdana" w:eastAsia="Times New Roman" w:hAnsi="Verdana" w:cs="Times New Roman"/>
          <w:color w:val="000000"/>
          <w:sz w:val="21"/>
          <w:szCs w:val="21"/>
          <w:lang w:eastAsia="ru-RU"/>
        </w:rPr>
        <w:t xml:space="preserve"> настоящего Кодекса), фамилия - по фамилии матери.</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59. Изменение имени и фамилии ребенка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1. По совместной просьбе родителей до достижения ребенком возраста четырнадцати лет орган опеки и попечительства </w:t>
      </w:r>
      <w:proofErr w:type="gramStart"/>
      <w:r w:rsidRPr="00124D46">
        <w:rPr>
          <w:rFonts w:ascii="Verdana" w:eastAsia="Times New Roman" w:hAnsi="Verdana" w:cs="Times New Roman"/>
          <w:color w:val="000000"/>
          <w:sz w:val="21"/>
          <w:szCs w:val="21"/>
          <w:lang w:eastAsia="ru-RU"/>
        </w:rPr>
        <w:t>исходя из интересов ребенка вправе разрешить</w:t>
      </w:r>
      <w:proofErr w:type="gramEnd"/>
      <w:r w:rsidRPr="00124D46">
        <w:rPr>
          <w:rFonts w:ascii="Verdana" w:eastAsia="Times New Roman" w:hAnsi="Verdana" w:cs="Times New Roman"/>
          <w:color w:val="000000"/>
          <w:sz w:val="21"/>
          <w:szCs w:val="21"/>
          <w:lang w:eastAsia="ru-RU"/>
        </w:rPr>
        <w:t xml:space="preserve"> изменить имя ребенку, а также изменить присвоенную ему фамилию на фамилию другого родителя.</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w:t>
      </w:r>
      <w:proofErr w:type="gramStart"/>
      <w:r w:rsidRPr="00124D46">
        <w:rPr>
          <w:rFonts w:ascii="Verdana" w:eastAsia="Times New Roman" w:hAnsi="Verdana" w:cs="Times New Roman"/>
          <w:color w:val="000000"/>
          <w:sz w:val="21"/>
          <w:szCs w:val="21"/>
          <w:lang w:eastAsia="ru-RU"/>
        </w:rPr>
        <w:t>в</w:t>
      </w:r>
      <w:proofErr w:type="gramEnd"/>
      <w:r w:rsidRPr="00124D46">
        <w:rPr>
          <w:rFonts w:ascii="Verdana" w:eastAsia="Times New Roman" w:hAnsi="Verdana" w:cs="Times New Roman"/>
          <w:color w:val="000000"/>
          <w:sz w:val="21"/>
          <w:szCs w:val="21"/>
          <w:lang w:eastAsia="ru-RU"/>
        </w:rPr>
        <w:t xml:space="preserve"> ред. Федерального </w:t>
      </w:r>
      <w:r w:rsidRPr="00124D46">
        <w:rPr>
          <w:rFonts w:ascii="Verdana" w:eastAsia="Times New Roman" w:hAnsi="Verdana" w:cs="Times New Roman"/>
          <w:color w:val="0000FF"/>
          <w:sz w:val="21"/>
          <w:szCs w:val="21"/>
          <w:u w:val="single"/>
          <w:lang w:eastAsia="ru-RU"/>
        </w:rPr>
        <w:t>закона</w:t>
      </w:r>
      <w:r w:rsidRPr="00124D46">
        <w:rPr>
          <w:rFonts w:ascii="Verdana" w:eastAsia="Times New Roman" w:hAnsi="Verdana" w:cs="Times New Roman"/>
          <w:color w:val="000000"/>
          <w:sz w:val="21"/>
          <w:szCs w:val="21"/>
          <w:lang w:eastAsia="ru-RU"/>
        </w:rPr>
        <w:t xml:space="preserve"> от 15.11.1997 N 140-ФЗ)</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124D46">
        <w:rPr>
          <w:rFonts w:ascii="Verdana" w:eastAsia="Times New Roman" w:hAnsi="Verdana" w:cs="Times New Roman"/>
          <w:color w:val="000000"/>
          <w:sz w:val="21"/>
          <w:szCs w:val="21"/>
          <w:lang w:eastAsia="ru-RU"/>
        </w:rPr>
        <w:t>недееспособным</w:t>
      </w:r>
      <w:proofErr w:type="gramEnd"/>
      <w:r w:rsidRPr="00124D46">
        <w:rPr>
          <w:rFonts w:ascii="Verdana" w:eastAsia="Times New Roman" w:hAnsi="Verdana" w:cs="Times New Roman"/>
          <w:color w:val="000000"/>
          <w:sz w:val="21"/>
          <w:szCs w:val="21"/>
          <w:lang w:eastAsia="ru-RU"/>
        </w:rPr>
        <w:t>, а также в случаях уклонения родителя без уважительных причин от воспитания и содержания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124D46">
        <w:rPr>
          <w:rFonts w:ascii="Verdana" w:eastAsia="Times New Roman" w:hAnsi="Verdana" w:cs="Times New Roman"/>
          <w:color w:val="000000"/>
          <w:sz w:val="21"/>
          <w:szCs w:val="21"/>
          <w:lang w:eastAsia="ru-RU"/>
        </w:rPr>
        <w:t>исходя из интересов ребенка вправе разрешить</w:t>
      </w:r>
      <w:proofErr w:type="gramEnd"/>
      <w:r w:rsidRPr="00124D46">
        <w:rPr>
          <w:rFonts w:ascii="Verdana" w:eastAsia="Times New Roman" w:hAnsi="Verdana" w:cs="Times New Roman"/>
          <w:color w:val="000000"/>
          <w:sz w:val="21"/>
          <w:szCs w:val="21"/>
          <w:lang w:eastAsia="ru-RU"/>
        </w:rPr>
        <w:t xml:space="preserve"> изменить его фамилию на фамилию матери, которую она носит в момент обращения с такой просьбой.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4. Изменение имени и (или) фамилии ребенка, достигшего возраста десяти лет, может быть произведено только с его согласия.</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60. Имущественные права ребенка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1. Ребенок имеет право на получение содержания от своих родителей и других членов семьи в порядке и в размерах, которые установлены </w:t>
      </w:r>
      <w:r w:rsidRPr="00124D46">
        <w:rPr>
          <w:rFonts w:ascii="Verdana" w:eastAsia="Times New Roman" w:hAnsi="Verdana" w:cs="Times New Roman"/>
          <w:color w:val="0000FF"/>
          <w:sz w:val="21"/>
          <w:szCs w:val="21"/>
          <w:u w:val="single"/>
          <w:lang w:eastAsia="ru-RU"/>
        </w:rPr>
        <w:t>разделом V</w:t>
      </w:r>
      <w:r w:rsidRPr="00124D46">
        <w:rPr>
          <w:rFonts w:ascii="Verdana" w:eastAsia="Times New Roman" w:hAnsi="Verdana" w:cs="Times New Roman"/>
          <w:color w:val="000000"/>
          <w:sz w:val="21"/>
          <w:szCs w:val="21"/>
          <w:lang w:eastAsia="ru-RU"/>
        </w:rPr>
        <w:t xml:space="preserve"> настоящего Кодекса.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Право ребенка на распоряжение принадлежащим ему на праве собственности имуществом определяется </w:t>
      </w:r>
      <w:r w:rsidRPr="00124D46">
        <w:rPr>
          <w:rFonts w:ascii="Verdana" w:eastAsia="Times New Roman" w:hAnsi="Verdana" w:cs="Times New Roman"/>
          <w:color w:val="0000FF"/>
          <w:sz w:val="21"/>
          <w:szCs w:val="21"/>
          <w:u w:val="single"/>
          <w:lang w:eastAsia="ru-RU"/>
        </w:rPr>
        <w:t>статьями 26</w:t>
      </w:r>
      <w:r w:rsidRPr="00124D46">
        <w:rPr>
          <w:rFonts w:ascii="Verdana" w:eastAsia="Times New Roman" w:hAnsi="Verdana" w:cs="Times New Roman"/>
          <w:color w:val="000000"/>
          <w:sz w:val="21"/>
          <w:szCs w:val="21"/>
          <w:lang w:eastAsia="ru-RU"/>
        </w:rPr>
        <w:t xml:space="preserve"> и </w:t>
      </w:r>
      <w:r w:rsidRPr="00124D46">
        <w:rPr>
          <w:rFonts w:ascii="Verdana" w:eastAsia="Times New Roman" w:hAnsi="Verdana" w:cs="Times New Roman"/>
          <w:color w:val="0000FF"/>
          <w:sz w:val="21"/>
          <w:szCs w:val="21"/>
          <w:u w:val="single"/>
          <w:lang w:eastAsia="ru-RU"/>
        </w:rPr>
        <w:t>28</w:t>
      </w:r>
      <w:r w:rsidRPr="00124D46">
        <w:rPr>
          <w:rFonts w:ascii="Verdana" w:eastAsia="Times New Roman" w:hAnsi="Verdana" w:cs="Times New Roman"/>
          <w:color w:val="000000"/>
          <w:sz w:val="21"/>
          <w:szCs w:val="21"/>
          <w:lang w:eastAsia="ru-RU"/>
        </w:rPr>
        <w:t xml:space="preserve"> Гражданского кодекса Российской Федерации.</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r w:rsidRPr="00124D46">
        <w:rPr>
          <w:rFonts w:ascii="Verdana" w:eastAsia="Times New Roman" w:hAnsi="Verdana" w:cs="Times New Roman"/>
          <w:color w:val="0000FF"/>
          <w:sz w:val="21"/>
          <w:szCs w:val="21"/>
          <w:u w:val="single"/>
          <w:lang w:eastAsia="ru-RU"/>
        </w:rPr>
        <w:t>(статья 37</w:t>
      </w:r>
      <w:r w:rsidRPr="00124D46">
        <w:rPr>
          <w:rFonts w:ascii="Verdana" w:eastAsia="Times New Roman" w:hAnsi="Verdana" w:cs="Times New Roman"/>
          <w:color w:val="000000"/>
          <w:sz w:val="21"/>
          <w:szCs w:val="21"/>
          <w:lang w:eastAsia="ru-RU"/>
        </w:rPr>
        <w:t xml:space="preserve"> Гражданского кодекса Российской Федерации).</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r w:rsidRPr="00124D46">
        <w:rPr>
          <w:rFonts w:ascii="Verdana" w:eastAsia="Times New Roman" w:hAnsi="Verdana" w:cs="Times New Roman"/>
          <w:color w:val="0000FF"/>
          <w:sz w:val="21"/>
          <w:szCs w:val="21"/>
          <w:u w:val="single"/>
          <w:lang w:eastAsia="ru-RU"/>
        </w:rPr>
        <w:t>законодательством.</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360" w:lineRule="auto"/>
        <w:jc w:val="center"/>
        <w:rPr>
          <w:rFonts w:ascii="Verdana" w:eastAsia="Times New Roman" w:hAnsi="Verdana" w:cs="Times New Roman"/>
          <w:b/>
          <w:bCs/>
          <w:sz w:val="21"/>
          <w:szCs w:val="21"/>
          <w:lang w:eastAsia="ru-RU"/>
        </w:rPr>
      </w:pPr>
      <w:r w:rsidRPr="00124D46">
        <w:rPr>
          <w:rFonts w:ascii="Verdana" w:eastAsia="Times New Roman" w:hAnsi="Verdana" w:cs="Times New Roman"/>
          <w:b/>
          <w:bCs/>
          <w:sz w:val="21"/>
          <w:szCs w:val="21"/>
          <w:lang w:eastAsia="ru-RU"/>
        </w:rPr>
        <w:t>Глава 12. ПРАВА И ОБЯЗАННОСТИ РОДИТЕЛЕЙ</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61. Равенство прав и обязанностей родителей</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1. Родители имеют равные права и </w:t>
      </w:r>
      <w:proofErr w:type="gramStart"/>
      <w:r w:rsidRPr="00124D46">
        <w:rPr>
          <w:rFonts w:ascii="Verdana" w:eastAsia="Times New Roman" w:hAnsi="Verdana" w:cs="Times New Roman"/>
          <w:color w:val="000000"/>
          <w:sz w:val="21"/>
          <w:szCs w:val="21"/>
          <w:lang w:eastAsia="ru-RU"/>
        </w:rPr>
        <w:t>несут равные обязанности</w:t>
      </w:r>
      <w:proofErr w:type="gramEnd"/>
      <w:r w:rsidRPr="00124D46">
        <w:rPr>
          <w:rFonts w:ascii="Verdana" w:eastAsia="Times New Roman" w:hAnsi="Verdana" w:cs="Times New Roman"/>
          <w:color w:val="000000"/>
          <w:sz w:val="21"/>
          <w:szCs w:val="21"/>
          <w:lang w:eastAsia="ru-RU"/>
        </w:rPr>
        <w:t xml:space="preserve"> в отношении своих детей (родительские права).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r w:rsidRPr="00124D46">
        <w:rPr>
          <w:rFonts w:ascii="Verdana" w:eastAsia="Times New Roman" w:hAnsi="Verdana" w:cs="Times New Roman"/>
          <w:color w:val="0000FF"/>
          <w:sz w:val="21"/>
          <w:szCs w:val="21"/>
          <w:u w:val="single"/>
          <w:lang w:eastAsia="ru-RU"/>
        </w:rPr>
        <w:t>законом</w:t>
      </w:r>
      <w:r w:rsidRPr="00124D46">
        <w:rPr>
          <w:rFonts w:ascii="Verdana" w:eastAsia="Times New Roman" w:hAnsi="Verdana" w:cs="Times New Roman"/>
          <w:color w:val="000000"/>
          <w:sz w:val="21"/>
          <w:szCs w:val="21"/>
          <w:lang w:eastAsia="ru-RU"/>
        </w:rPr>
        <w:t xml:space="preserve"> случаях приобретения детьми полной дееспособности до достижения ими совершеннолетия.</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62. Права несовершеннолетних родителей</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Несовершеннолетние родители имеют права на совместное проживание с ребенком и участие в его воспитании.</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Статья 63. Права и обязанности родителей по воспитанию и образованию детей</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Родители имеют право и обязаны воспитывать своих детей.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Родители имеют преимущественное право на обучение и воспитание своих детей перед всеми другими лицами.</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ред. Федерального </w:t>
      </w:r>
      <w:r w:rsidRPr="00124D46">
        <w:rPr>
          <w:rFonts w:ascii="Verdana" w:eastAsia="Times New Roman" w:hAnsi="Verdana" w:cs="Times New Roman"/>
          <w:color w:val="0000FF"/>
          <w:sz w:val="21"/>
          <w:szCs w:val="21"/>
          <w:u w:val="single"/>
          <w:lang w:eastAsia="ru-RU"/>
        </w:rPr>
        <w:t>закона</w:t>
      </w:r>
      <w:r w:rsidRPr="00124D46">
        <w:rPr>
          <w:rFonts w:ascii="Verdana" w:eastAsia="Times New Roman" w:hAnsi="Verdana" w:cs="Times New Roman"/>
          <w:color w:val="000000"/>
          <w:sz w:val="21"/>
          <w:szCs w:val="21"/>
          <w:lang w:eastAsia="ru-RU"/>
        </w:rPr>
        <w:t xml:space="preserve"> от 02.07.2013 N 185-ФЗ)</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Родители обязаны обеспечить получение детьми общего образования.</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Родители имеют право выбора образовательной организации, </w:t>
      </w:r>
      <w:r w:rsidRPr="00124D46">
        <w:rPr>
          <w:rFonts w:ascii="Verdana" w:eastAsia="Times New Roman" w:hAnsi="Verdana" w:cs="Times New Roman"/>
          <w:color w:val="0000FF"/>
          <w:sz w:val="21"/>
          <w:szCs w:val="21"/>
          <w:u w:val="single"/>
          <w:lang w:eastAsia="ru-RU"/>
        </w:rPr>
        <w:t>формы</w:t>
      </w:r>
      <w:r w:rsidRPr="00124D46">
        <w:rPr>
          <w:rFonts w:ascii="Verdana" w:eastAsia="Times New Roman" w:hAnsi="Verdana" w:cs="Times New Roman"/>
          <w:color w:val="000000"/>
          <w:sz w:val="21"/>
          <w:szCs w:val="21"/>
          <w:lang w:eastAsia="ru-RU"/>
        </w:rPr>
        <w:t xml:space="preserve"> получения детьми образования и </w:t>
      </w:r>
      <w:r w:rsidRPr="00124D46">
        <w:rPr>
          <w:rFonts w:ascii="Verdana" w:eastAsia="Times New Roman" w:hAnsi="Verdana" w:cs="Times New Roman"/>
          <w:color w:val="0000FF"/>
          <w:sz w:val="21"/>
          <w:szCs w:val="21"/>
          <w:u w:val="single"/>
          <w:lang w:eastAsia="ru-RU"/>
        </w:rPr>
        <w:t>формы</w:t>
      </w:r>
      <w:r w:rsidRPr="00124D46">
        <w:rPr>
          <w:rFonts w:ascii="Verdana" w:eastAsia="Times New Roman" w:hAnsi="Verdana" w:cs="Times New Roman"/>
          <w:color w:val="000000"/>
          <w:sz w:val="21"/>
          <w:szCs w:val="21"/>
          <w:lang w:eastAsia="ru-RU"/>
        </w:rPr>
        <w:t xml:space="preserve"> их обучения с учетом мнения детей до получения ими основного общего образования.</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(п. 2 в ред. Федерального </w:t>
      </w:r>
      <w:r w:rsidRPr="00124D46">
        <w:rPr>
          <w:rFonts w:ascii="Verdana" w:eastAsia="Times New Roman" w:hAnsi="Verdana" w:cs="Times New Roman"/>
          <w:color w:val="0000FF"/>
          <w:sz w:val="21"/>
          <w:szCs w:val="21"/>
          <w:u w:val="single"/>
          <w:lang w:eastAsia="ru-RU"/>
        </w:rPr>
        <w:t>закона</w:t>
      </w:r>
      <w:r w:rsidRPr="00124D46">
        <w:rPr>
          <w:rFonts w:ascii="Verdana" w:eastAsia="Times New Roman" w:hAnsi="Verdana" w:cs="Times New Roman"/>
          <w:color w:val="000000"/>
          <w:sz w:val="21"/>
          <w:szCs w:val="21"/>
          <w:lang w:eastAsia="ru-RU"/>
        </w:rPr>
        <w:t xml:space="preserve"> от 02.07.2013 N 185-ФЗ)</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64. Права и обязанности родителей по защите прав и интересов детей</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Защита прав и интересов детей возлагается на их родителей.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65. Осуществление родительских прав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w:t>
      </w:r>
      <w:r w:rsidRPr="00124D46">
        <w:rPr>
          <w:rFonts w:ascii="Verdana" w:eastAsia="Times New Roman" w:hAnsi="Verdana" w:cs="Times New Roman"/>
          <w:color w:val="000000"/>
          <w:sz w:val="21"/>
          <w:szCs w:val="21"/>
          <w:lang w:eastAsia="ru-RU"/>
        </w:rPr>
        <w:lastRenderedPageBreak/>
        <w:t>вправе обратиться за разрешением этих разногласий в орган опеки и попечительства или в суд.</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3. Место жительства детей при раздельном проживании родителей устанавливается соглашением родителей.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По требованию родителей (одного из них) в порядке, установленном гражданским процессуальным </w:t>
      </w:r>
      <w:r w:rsidRPr="00124D46">
        <w:rPr>
          <w:rFonts w:ascii="Verdana" w:eastAsia="Times New Roman" w:hAnsi="Verdana" w:cs="Times New Roman"/>
          <w:color w:val="0000FF"/>
          <w:sz w:val="21"/>
          <w:szCs w:val="21"/>
          <w:u w:val="single"/>
          <w:lang w:eastAsia="ru-RU"/>
        </w:rPr>
        <w:t>законодательством</w:t>
      </w:r>
      <w:r w:rsidRPr="00124D46">
        <w:rPr>
          <w:rFonts w:ascii="Verdana" w:eastAsia="Times New Roman" w:hAnsi="Verdana" w:cs="Times New Roman"/>
          <w:color w:val="000000"/>
          <w:sz w:val="21"/>
          <w:szCs w:val="21"/>
          <w:lang w:eastAsia="ru-RU"/>
        </w:rPr>
        <w:t xml:space="preserve">, и с учетом требований </w:t>
      </w:r>
      <w:r w:rsidRPr="00124D46">
        <w:rPr>
          <w:rFonts w:ascii="Verdana" w:eastAsia="Times New Roman" w:hAnsi="Verdana" w:cs="Times New Roman"/>
          <w:color w:val="0000FF"/>
          <w:sz w:val="21"/>
          <w:szCs w:val="21"/>
          <w:u w:val="single"/>
          <w:lang w:eastAsia="ru-RU"/>
        </w:rPr>
        <w:t>абзаца второго</w:t>
      </w:r>
      <w:r w:rsidRPr="00124D46">
        <w:rPr>
          <w:rFonts w:ascii="Verdana" w:eastAsia="Times New Roman" w:hAnsi="Verdana" w:cs="Times New Roman"/>
          <w:color w:val="000000"/>
          <w:sz w:val="21"/>
          <w:szCs w:val="21"/>
          <w:lang w:eastAsia="ru-RU"/>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(абзац введен Федеральным </w:t>
      </w:r>
      <w:r w:rsidRPr="00124D46">
        <w:rPr>
          <w:rFonts w:ascii="Verdana" w:eastAsia="Times New Roman" w:hAnsi="Verdana" w:cs="Times New Roman"/>
          <w:color w:val="0000FF"/>
          <w:sz w:val="21"/>
          <w:szCs w:val="21"/>
          <w:u w:val="single"/>
          <w:lang w:eastAsia="ru-RU"/>
        </w:rPr>
        <w:t>законом</w:t>
      </w:r>
      <w:r w:rsidRPr="00124D46">
        <w:rPr>
          <w:rFonts w:ascii="Verdana" w:eastAsia="Times New Roman" w:hAnsi="Verdana" w:cs="Times New Roman"/>
          <w:color w:val="000000"/>
          <w:sz w:val="21"/>
          <w:szCs w:val="21"/>
          <w:lang w:eastAsia="ru-RU"/>
        </w:rPr>
        <w:t xml:space="preserve"> от 04.05.2011 N 98-ФЗ)</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Условия и порядок оказания содействия в предоставлении указанной помощи определяются </w:t>
      </w:r>
      <w:r w:rsidRPr="00124D46">
        <w:rPr>
          <w:rFonts w:ascii="Verdana" w:eastAsia="Times New Roman" w:hAnsi="Verdana" w:cs="Times New Roman"/>
          <w:color w:val="0000FF"/>
          <w:sz w:val="21"/>
          <w:szCs w:val="21"/>
          <w:u w:val="single"/>
          <w:lang w:eastAsia="ru-RU"/>
        </w:rPr>
        <w:t>законодательством</w:t>
      </w:r>
      <w:r w:rsidRPr="00124D46">
        <w:rPr>
          <w:rFonts w:ascii="Verdana" w:eastAsia="Times New Roman" w:hAnsi="Verdana" w:cs="Times New Roman"/>
          <w:color w:val="000000"/>
          <w:sz w:val="21"/>
          <w:szCs w:val="21"/>
          <w:lang w:eastAsia="ru-RU"/>
        </w:rPr>
        <w:t xml:space="preserve"> Российской Федерации о социальном обслуживании.</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(п. 4 </w:t>
      </w:r>
      <w:proofErr w:type="gramStart"/>
      <w:r w:rsidRPr="00124D46">
        <w:rPr>
          <w:rFonts w:ascii="Verdana" w:eastAsia="Times New Roman" w:hAnsi="Verdana" w:cs="Times New Roman"/>
          <w:color w:val="000000"/>
          <w:sz w:val="21"/>
          <w:szCs w:val="21"/>
          <w:lang w:eastAsia="ru-RU"/>
        </w:rPr>
        <w:t>введен</w:t>
      </w:r>
      <w:proofErr w:type="gramEnd"/>
      <w:r w:rsidRPr="00124D46">
        <w:rPr>
          <w:rFonts w:ascii="Verdana" w:eastAsia="Times New Roman" w:hAnsi="Verdana" w:cs="Times New Roman"/>
          <w:color w:val="000000"/>
          <w:sz w:val="21"/>
          <w:szCs w:val="21"/>
          <w:lang w:eastAsia="ru-RU"/>
        </w:rPr>
        <w:t xml:space="preserve"> Федеральным </w:t>
      </w:r>
      <w:r w:rsidRPr="00124D46">
        <w:rPr>
          <w:rFonts w:ascii="Verdana" w:eastAsia="Times New Roman" w:hAnsi="Verdana" w:cs="Times New Roman"/>
          <w:color w:val="0000FF"/>
          <w:sz w:val="21"/>
          <w:szCs w:val="21"/>
          <w:u w:val="single"/>
          <w:lang w:eastAsia="ru-RU"/>
        </w:rPr>
        <w:t>законом</w:t>
      </w:r>
      <w:r w:rsidRPr="00124D46">
        <w:rPr>
          <w:rFonts w:ascii="Verdana" w:eastAsia="Times New Roman" w:hAnsi="Verdana" w:cs="Times New Roman"/>
          <w:color w:val="000000"/>
          <w:sz w:val="21"/>
          <w:szCs w:val="21"/>
          <w:lang w:eastAsia="ru-RU"/>
        </w:rPr>
        <w:t xml:space="preserve"> от 02.07.2013 N 167-ФЗ)</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66. Осуществление родительских прав родителем, проживающим отдельно от ребенка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r w:rsidRPr="00124D46">
        <w:rPr>
          <w:rFonts w:ascii="Verdana" w:eastAsia="Times New Roman" w:hAnsi="Verdana" w:cs="Times New Roman"/>
          <w:color w:val="0000FF"/>
          <w:sz w:val="21"/>
          <w:szCs w:val="21"/>
          <w:u w:val="single"/>
          <w:lang w:eastAsia="ru-RU"/>
        </w:rPr>
        <w:t>законодательством</w:t>
      </w:r>
      <w:r w:rsidRPr="00124D46">
        <w:rPr>
          <w:rFonts w:ascii="Verdana" w:eastAsia="Times New Roman" w:hAnsi="Verdana" w:cs="Times New Roman"/>
          <w:color w:val="000000"/>
          <w:sz w:val="21"/>
          <w:szCs w:val="21"/>
          <w:lang w:eastAsia="ru-RU"/>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ред. Федерального </w:t>
      </w:r>
      <w:r w:rsidRPr="00124D46">
        <w:rPr>
          <w:rFonts w:ascii="Verdana" w:eastAsia="Times New Roman" w:hAnsi="Verdana" w:cs="Times New Roman"/>
          <w:color w:val="0000FF"/>
          <w:sz w:val="21"/>
          <w:szCs w:val="21"/>
          <w:u w:val="single"/>
          <w:lang w:eastAsia="ru-RU"/>
        </w:rPr>
        <w:t>закона</w:t>
      </w:r>
      <w:r w:rsidRPr="00124D46">
        <w:rPr>
          <w:rFonts w:ascii="Verdana" w:eastAsia="Times New Roman" w:hAnsi="Verdana" w:cs="Times New Roman"/>
          <w:color w:val="000000"/>
          <w:sz w:val="21"/>
          <w:szCs w:val="21"/>
          <w:lang w:eastAsia="ru-RU"/>
        </w:rPr>
        <w:t xml:space="preserve"> от 04.05.2011 N 98-ФЗ)</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 xml:space="preserve">3. При невыполнении решения суда к виновному родителю применяются меры, предусмотренные гражданским процессуальным </w:t>
      </w:r>
      <w:r w:rsidRPr="00124D46">
        <w:rPr>
          <w:rFonts w:ascii="Verdana" w:eastAsia="Times New Roman" w:hAnsi="Verdana" w:cs="Times New Roman"/>
          <w:color w:val="0000FF"/>
          <w:sz w:val="21"/>
          <w:szCs w:val="21"/>
          <w:u w:val="single"/>
          <w:lang w:eastAsia="ru-RU"/>
        </w:rPr>
        <w:t>законодательством.</w:t>
      </w:r>
      <w:r w:rsidRPr="00124D46">
        <w:rPr>
          <w:rFonts w:ascii="Verdana" w:eastAsia="Times New Roman" w:hAnsi="Verdana" w:cs="Times New Roman"/>
          <w:color w:val="000000"/>
          <w:sz w:val="21"/>
          <w:szCs w:val="21"/>
          <w:lang w:eastAsia="ru-RU"/>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ред. Федеральных законов от 24.04.2008 </w:t>
      </w:r>
      <w:r w:rsidRPr="00124D46">
        <w:rPr>
          <w:rFonts w:ascii="Verdana" w:eastAsia="Times New Roman" w:hAnsi="Verdana" w:cs="Times New Roman"/>
          <w:color w:val="0000FF"/>
          <w:sz w:val="21"/>
          <w:szCs w:val="21"/>
          <w:u w:val="single"/>
          <w:lang w:eastAsia="ru-RU"/>
        </w:rPr>
        <w:t>N 49-ФЗ</w:t>
      </w:r>
      <w:r w:rsidRPr="00124D46">
        <w:rPr>
          <w:rFonts w:ascii="Verdana" w:eastAsia="Times New Roman" w:hAnsi="Verdana" w:cs="Times New Roman"/>
          <w:color w:val="000000"/>
          <w:sz w:val="21"/>
          <w:szCs w:val="21"/>
          <w:lang w:eastAsia="ru-RU"/>
        </w:rPr>
        <w:t xml:space="preserve">, от 25.11.2013 </w:t>
      </w:r>
      <w:r w:rsidRPr="00124D46">
        <w:rPr>
          <w:rFonts w:ascii="Verdana" w:eastAsia="Times New Roman" w:hAnsi="Verdana" w:cs="Times New Roman"/>
          <w:color w:val="0000FF"/>
          <w:sz w:val="21"/>
          <w:szCs w:val="21"/>
          <w:u w:val="single"/>
          <w:lang w:eastAsia="ru-RU"/>
        </w:rPr>
        <w:t>N 317-ФЗ</w:t>
      </w:r>
      <w:r w:rsidRPr="00124D46">
        <w:rPr>
          <w:rFonts w:ascii="Verdana" w:eastAsia="Times New Roman" w:hAnsi="Verdana" w:cs="Times New Roman"/>
          <w:color w:val="000000"/>
          <w:sz w:val="21"/>
          <w:szCs w:val="21"/>
          <w:lang w:eastAsia="ru-RU"/>
        </w:rPr>
        <w:t>)</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67. Право на общение с ребенком дедушки, бабушки, братьев, сестер и других родственников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Дедушка, бабушка, братья, сестры и другие родственники имеют право на общение с ребенком.</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3. Если родители (один из них) не подчиняются решению органа опеки и попечительства, близкие родственники </w:t>
      </w:r>
      <w:proofErr w:type="gramStart"/>
      <w:r w:rsidRPr="00124D46">
        <w:rPr>
          <w:rFonts w:ascii="Verdana" w:eastAsia="Times New Roman" w:hAnsi="Verdana" w:cs="Times New Roman"/>
          <w:color w:val="000000"/>
          <w:sz w:val="21"/>
          <w:szCs w:val="21"/>
          <w:lang w:eastAsia="ru-RU"/>
        </w:rPr>
        <w:t>ребенка</w:t>
      </w:r>
      <w:proofErr w:type="gramEnd"/>
      <w:r w:rsidRPr="00124D46">
        <w:rPr>
          <w:rFonts w:ascii="Verdana" w:eastAsia="Times New Roman" w:hAnsi="Verdana" w:cs="Times New Roman"/>
          <w:color w:val="000000"/>
          <w:sz w:val="21"/>
          <w:szCs w:val="21"/>
          <w:lang w:eastAsia="ru-RU"/>
        </w:rPr>
        <w:t xml:space="preserve">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случае невыполнения решения суда к виновному родителю применяются меры, предусмотренные гражданским процессуальным </w:t>
      </w:r>
      <w:r w:rsidRPr="00124D46">
        <w:rPr>
          <w:rFonts w:ascii="Verdana" w:eastAsia="Times New Roman" w:hAnsi="Verdana" w:cs="Times New Roman"/>
          <w:color w:val="0000FF"/>
          <w:sz w:val="21"/>
          <w:szCs w:val="21"/>
          <w:u w:val="single"/>
          <w:lang w:eastAsia="ru-RU"/>
        </w:rPr>
        <w:t>законодательством.</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68. Защита родительских прав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Статья 69. Лишение родительских прав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Родители (один из них) могут быть лишены родительских прав, если они:</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уклоняются от выполнения обязанностей родителей, в том числе при злостном уклонении от уплаты алиментов;</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ред. Федеральных законов от 24.04.2008 </w:t>
      </w:r>
      <w:r w:rsidRPr="00124D46">
        <w:rPr>
          <w:rFonts w:ascii="Verdana" w:eastAsia="Times New Roman" w:hAnsi="Verdana" w:cs="Times New Roman"/>
          <w:color w:val="0000FF"/>
          <w:sz w:val="21"/>
          <w:szCs w:val="21"/>
          <w:u w:val="single"/>
          <w:lang w:eastAsia="ru-RU"/>
        </w:rPr>
        <w:t>N 49-ФЗ</w:t>
      </w:r>
      <w:r w:rsidRPr="00124D46">
        <w:rPr>
          <w:rFonts w:ascii="Verdana" w:eastAsia="Times New Roman" w:hAnsi="Verdana" w:cs="Times New Roman"/>
          <w:color w:val="000000"/>
          <w:sz w:val="21"/>
          <w:szCs w:val="21"/>
          <w:lang w:eastAsia="ru-RU"/>
        </w:rPr>
        <w:t xml:space="preserve">, от 25.11.2013 </w:t>
      </w:r>
      <w:r w:rsidRPr="00124D46">
        <w:rPr>
          <w:rFonts w:ascii="Verdana" w:eastAsia="Times New Roman" w:hAnsi="Verdana" w:cs="Times New Roman"/>
          <w:color w:val="0000FF"/>
          <w:sz w:val="21"/>
          <w:szCs w:val="21"/>
          <w:u w:val="single"/>
          <w:lang w:eastAsia="ru-RU"/>
        </w:rPr>
        <w:t>N 317-ФЗ</w:t>
      </w:r>
      <w:r w:rsidRPr="00124D46">
        <w:rPr>
          <w:rFonts w:ascii="Verdana" w:eastAsia="Times New Roman" w:hAnsi="Verdana" w:cs="Times New Roman"/>
          <w:color w:val="000000"/>
          <w:sz w:val="21"/>
          <w:szCs w:val="21"/>
          <w:lang w:eastAsia="ru-RU"/>
        </w:rPr>
        <w:t>)</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злоупотребляют своими родительскими правами;</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являются больными хроническим алкоголизмом или наркоманией;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совершили умышленное преступление против жизни или здоровья своих детей либо против жизни или здоровья супруга.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70. Порядок лишения родительских прав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Лишение родительских прав производится в судебном порядке.</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proofErr w:type="gramStart"/>
      <w:r w:rsidRPr="00124D46">
        <w:rPr>
          <w:rFonts w:ascii="Verdana" w:eastAsia="Times New Roman" w:hAnsi="Verdana" w:cs="Times New Roman"/>
          <w:color w:val="000000"/>
          <w:sz w:val="21"/>
          <w:szCs w:val="21"/>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ред. Федерального </w:t>
      </w:r>
      <w:r w:rsidRPr="00124D46">
        <w:rPr>
          <w:rFonts w:ascii="Verdana" w:eastAsia="Times New Roman" w:hAnsi="Verdana" w:cs="Times New Roman"/>
          <w:color w:val="0000FF"/>
          <w:sz w:val="21"/>
          <w:szCs w:val="21"/>
          <w:u w:val="single"/>
          <w:lang w:eastAsia="ru-RU"/>
        </w:rPr>
        <w:t>закона</w:t>
      </w:r>
      <w:r w:rsidRPr="00124D46">
        <w:rPr>
          <w:rFonts w:ascii="Verdana" w:eastAsia="Times New Roman" w:hAnsi="Verdana" w:cs="Times New Roman"/>
          <w:color w:val="000000"/>
          <w:sz w:val="21"/>
          <w:szCs w:val="21"/>
          <w:lang w:eastAsia="ru-RU"/>
        </w:rPr>
        <w:t xml:space="preserve"> от 24.04.2008 N 49-ФЗ)</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Дела о лишении родительских прав рассматриваются с участием прокурора и органа опеки и попечительства.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71. Последствия лишения родительских прав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r w:rsidRPr="00124D46">
        <w:rPr>
          <w:rFonts w:ascii="Verdana" w:eastAsia="Times New Roman" w:hAnsi="Verdana" w:cs="Times New Roman"/>
          <w:color w:val="0000FF"/>
          <w:sz w:val="21"/>
          <w:szCs w:val="21"/>
          <w:u w:val="single"/>
          <w:lang w:eastAsia="ru-RU"/>
        </w:rPr>
        <w:t>(статья 87</w:t>
      </w:r>
      <w:r w:rsidRPr="00124D46">
        <w:rPr>
          <w:rFonts w:ascii="Verdana" w:eastAsia="Times New Roman" w:hAnsi="Verdana" w:cs="Times New Roman"/>
          <w:color w:val="000000"/>
          <w:sz w:val="21"/>
          <w:szCs w:val="21"/>
          <w:lang w:eastAsia="ru-RU"/>
        </w:rPr>
        <w:t xml:space="preserve"> настоящего Кодекса), а также право на льготы и государственные пособия, установленные для граждан, имеющих детей.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Лишение родительских прав не освобождает родителей от обязанности содержать своего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r w:rsidRPr="00124D46">
        <w:rPr>
          <w:rFonts w:ascii="Verdana" w:eastAsia="Times New Roman" w:hAnsi="Verdana" w:cs="Times New Roman"/>
          <w:color w:val="0000FF"/>
          <w:sz w:val="21"/>
          <w:szCs w:val="21"/>
          <w:u w:val="single"/>
          <w:lang w:eastAsia="ru-RU"/>
        </w:rPr>
        <w:t>законодательством.</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72. Восстановление в родительских правах</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Восстановление в родительских правах в отношении ребенка, достигшего возраста десяти лет, возможно только с его согласия.</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Не допускается восстановление в родительских правах, если ребенок </w:t>
      </w:r>
      <w:proofErr w:type="gramStart"/>
      <w:r w:rsidRPr="00124D46">
        <w:rPr>
          <w:rFonts w:ascii="Verdana" w:eastAsia="Times New Roman" w:hAnsi="Verdana" w:cs="Times New Roman"/>
          <w:color w:val="000000"/>
          <w:sz w:val="21"/>
          <w:szCs w:val="21"/>
          <w:lang w:eastAsia="ru-RU"/>
        </w:rPr>
        <w:t>усыновлен</w:t>
      </w:r>
      <w:proofErr w:type="gramEnd"/>
      <w:r w:rsidRPr="00124D46">
        <w:rPr>
          <w:rFonts w:ascii="Verdana" w:eastAsia="Times New Roman" w:hAnsi="Verdana" w:cs="Times New Roman"/>
          <w:color w:val="000000"/>
          <w:sz w:val="21"/>
          <w:szCs w:val="21"/>
          <w:lang w:eastAsia="ru-RU"/>
        </w:rPr>
        <w:t xml:space="preserve"> и усыновление не отменено </w:t>
      </w:r>
      <w:r w:rsidRPr="00124D46">
        <w:rPr>
          <w:rFonts w:ascii="Verdana" w:eastAsia="Times New Roman" w:hAnsi="Verdana" w:cs="Times New Roman"/>
          <w:color w:val="0000FF"/>
          <w:sz w:val="21"/>
          <w:szCs w:val="21"/>
          <w:u w:val="single"/>
          <w:lang w:eastAsia="ru-RU"/>
        </w:rPr>
        <w:t>(статья 140</w:t>
      </w:r>
      <w:r w:rsidRPr="00124D46">
        <w:rPr>
          <w:rFonts w:ascii="Verdana" w:eastAsia="Times New Roman" w:hAnsi="Verdana" w:cs="Times New Roman"/>
          <w:color w:val="000000"/>
          <w:sz w:val="21"/>
          <w:szCs w:val="21"/>
          <w:lang w:eastAsia="ru-RU"/>
        </w:rPr>
        <w:t xml:space="preserve"> настоящего Кодекса).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5. </w:t>
      </w:r>
      <w:proofErr w:type="gramStart"/>
      <w:r w:rsidRPr="00124D46">
        <w:rPr>
          <w:rFonts w:ascii="Verdana" w:eastAsia="Times New Roman" w:hAnsi="Verdana" w:cs="Times New Roman"/>
          <w:color w:val="000000"/>
          <w:sz w:val="21"/>
          <w:szCs w:val="21"/>
          <w:lang w:eastAsia="ru-RU"/>
        </w:rPr>
        <w:t>В течение трех дней со дня вступления в законную силу решения суда о восстановлении в родительских правах</w:t>
      </w:r>
      <w:proofErr w:type="gramEnd"/>
      <w:r w:rsidRPr="00124D46">
        <w:rPr>
          <w:rFonts w:ascii="Verdana" w:eastAsia="Times New Roman" w:hAnsi="Verdana" w:cs="Times New Roman"/>
          <w:color w:val="000000"/>
          <w:sz w:val="21"/>
          <w:szCs w:val="21"/>
          <w:lang w:eastAsia="ru-RU"/>
        </w:rPr>
        <w:t xml:space="preserve">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w:t>
      </w:r>
      <w:proofErr w:type="gramStart"/>
      <w:r w:rsidRPr="00124D46">
        <w:rPr>
          <w:rFonts w:ascii="Verdana" w:eastAsia="Times New Roman" w:hAnsi="Verdana" w:cs="Times New Roman"/>
          <w:color w:val="000000"/>
          <w:sz w:val="21"/>
          <w:szCs w:val="21"/>
          <w:lang w:eastAsia="ru-RU"/>
        </w:rPr>
        <w:t>п</w:t>
      </w:r>
      <w:proofErr w:type="gramEnd"/>
      <w:r w:rsidRPr="00124D46">
        <w:rPr>
          <w:rFonts w:ascii="Verdana" w:eastAsia="Times New Roman" w:hAnsi="Verdana" w:cs="Times New Roman"/>
          <w:color w:val="000000"/>
          <w:sz w:val="21"/>
          <w:szCs w:val="21"/>
          <w:lang w:eastAsia="ru-RU"/>
        </w:rPr>
        <w:t xml:space="preserve">. 5 введен Федеральным </w:t>
      </w:r>
      <w:r w:rsidRPr="00124D46">
        <w:rPr>
          <w:rFonts w:ascii="Verdana" w:eastAsia="Times New Roman" w:hAnsi="Verdana" w:cs="Times New Roman"/>
          <w:color w:val="0000FF"/>
          <w:sz w:val="21"/>
          <w:szCs w:val="21"/>
          <w:u w:val="single"/>
          <w:lang w:eastAsia="ru-RU"/>
        </w:rPr>
        <w:t>законом</w:t>
      </w:r>
      <w:r w:rsidRPr="00124D46">
        <w:rPr>
          <w:rFonts w:ascii="Verdana" w:eastAsia="Times New Roman" w:hAnsi="Verdana" w:cs="Times New Roman"/>
          <w:color w:val="000000"/>
          <w:sz w:val="21"/>
          <w:szCs w:val="21"/>
          <w:lang w:eastAsia="ru-RU"/>
        </w:rPr>
        <w:t xml:space="preserve"> от 12.11.2012 N 183-ФЗ)</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73. Ограничение родительских прав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r w:rsidRPr="00124D46">
        <w:rPr>
          <w:rFonts w:ascii="Verdana" w:eastAsia="Times New Roman" w:hAnsi="Verdana" w:cs="Times New Roman"/>
          <w:color w:val="0000FF"/>
          <w:sz w:val="21"/>
          <w:szCs w:val="21"/>
          <w:u w:val="single"/>
          <w:lang w:eastAsia="ru-RU"/>
        </w:rPr>
        <w:t>иное</w:t>
      </w:r>
      <w:r w:rsidRPr="00124D46">
        <w:rPr>
          <w:rFonts w:ascii="Verdana" w:eastAsia="Times New Roman" w:hAnsi="Verdana" w:cs="Times New Roman"/>
          <w:color w:val="000000"/>
          <w:sz w:val="21"/>
          <w:szCs w:val="21"/>
          <w:lang w:eastAsia="ru-RU"/>
        </w:rPr>
        <w:t xml:space="preserve"> хроническое заболевание, стечение тяжелых обстоятельств и другие).</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r w:rsidRPr="00124D46">
        <w:rPr>
          <w:rFonts w:ascii="Verdana" w:eastAsia="Times New Roman" w:hAnsi="Verdana" w:cs="Times New Roman"/>
          <w:color w:val="0000FF"/>
          <w:sz w:val="21"/>
          <w:szCs w:val="21"/>
          <w:u w:val="single"/>
          <w:lang w:eastAsia="ru-RU"/>
        </w:rPr>
        <w:t>статьи 70</w:t>
      </w:r>
      <w:r w:rsidRPr="00124D46">
        <w:rPr>
          <w:rFonts w:ascii="Verdana" w:eastAsia="Times New Roman" w:hAnsi="Verdana" w:cs="Times New Roman"/>
          <w:color w:val="000000"/>
          <w:sz w:val="21"/>
          <w:szCs w:val="21"/>
          <w:lang w:eastAsia="ru-RU"/>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w:t>
      </w:r>
      <w:proofErr w:type="gramStart"/>
      <w:r w:rsidRPr="00124D46">
        <w:rPr>
          <w:rFonts w:ascii="Verdana" w:eastAsia="Times New Roman" w:hAnsi="Verdana" w:cs="Times New Roman"/>
          <w:color w:val="000000"/>
          <w:sz w:val="21"/>
          <w:szCs w:val="21"/>
          <w:lang w:eastAsia="ru-RU"/>
        </w:rPr>
        <w:t>в</w:t>
      </w:r>
      <w:proofErr w:type="gramEnd"/>
      <w:r w:rsidRPr="00124D46">
        <w:rPr>
          <w:rFonts w:ascii="Verdana" w:eastAsia="Times New Roman" w:hAnsi="Verdana" w:cs="Times New Roman"/>
          <w:color w:val="000000"/>
          <w:sz w:val="21"/>
          <w:szCs w:val="21"/>
          <w:lang w:eastAsia="ru-RU"/>
        </w:rPr>
        <w:t xml:space="preserve"> ред. Федеральных законов от 24.04.2008 </w:t>
      </w:r>
      <w:r w:rsidRPr="00124D46">
        <w:rPr>
          <w:rFonts w:ascii="Verdana" w:eastAsia="Times New Roman" w:hAnsi="Verdana" w:cs="Times New Roman"/>
          <w:color w:val="0000FF"/>
          <w:sz w:val="21"/>
          <w:szCs w:val="21"/>
          <w:u w:val="single"/>
          <w:lang w:eastAsia="ru-RU"/>
        </w:rPr>
        <w:t>N 49-ФЗ</w:t>
      </w:r>
      <w:r w:rsidRPr="00124D46">
        <w:rPr>
          <w:rFonts w:ascii="Verdana" w:eastAsia="Times New Roman" w:hAnsi="Verdana" w:cs="Times New Roman"/>
          <w:color w:val="000000"/>
          <w:sz w:val="21"/>
          <w:szCs w:val="21"/>
          <w:lang w:eastAsia="ru-RU"/>
        </w:rPr>
        <w:t xml:space="preserve">, от 02.07.2013 </w:t>
      </w:r>
      <w:r w:rsidRPr="00124D46">
        <w:rPr>
          <w:rFonts w:ascii="Verdana" w:eastAsia="Times New Roman" w:hAnsi="Verdana" w:cs="Times New Roman"/>
          <w:color w:val="0000FF"/>
          <w:sz w:val="21"/>
          <w:szCs w:val="21"/>
          <w:u w:val="single"/>
          <w:lang w:eastAsia="ru-RU"/>
        </w:rPr>
        <w:t>N 185-ФЗ</w:t>
      </w:r>
      <w:r w:rsidRPr="00124D46">
        <w:rPr>
          <w:rFonts w:ascii="Verdana" w:eastAsia="Times New Roman" w:hAnsi="Verdana" w:cs="Times New Roman"/>
          <w:color w:val="000000"/>
          <w:sz w:val="21"/>
          <w:szCs w:val="21"/>
          <w:lang w:eastAsia="ru-RU"/>
        </w:rPr>
        <w:t>)</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4. Дела об ограничении родительских прав рассматриваются с участием прокурора и органа опеки и попечительства.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w:t>
      </w:r>
      <w:proofErr w:type="gramStart"/>
      <w:r w:rsidRPr="00124D46">
        <w:rPr>
          <w:rFonts w:ascii="Verdana" w:eastAsia="Times New Roman" w:hAnsi="Verdana" w:cs="Times New Roman"/>
          <w:color w:val="000000"/>
          <w:sz w:val="21"/>
          <w:szCs w:val="21"/>
          <w:lang w:eastAsia="ru-RU"/>
        </w:rPr>
        <w:t>п</w:t>
      </w:r>
      <w:proofErr w:type="gramEnd"/>
      <w:r w:rsidRPr="00124D46">
        <w:rPr>
          <w:rFonts w:ascii="Verdana" w:eastAsia="Times New Roman" w:hAnsi="Verdana" w:cs="Times New Roman"/>
          <w:color w:val="000000"/>
          <w:sz w:val="21"/>
          <w:szCs w:val="21"/>
          <w:lang w:eastAsia="ru-RU"/>
        </w:rPr>
        <w:t xml:space="preserve">. 6 введен Федеральным </w:t>
      </w:r>
      <w:r w:rsidRPr="00124D46">
        <w:rPr>
          <w:rFonts w:ascii="Verdana" w:eastAsia="Times New Roman" w:hAnsi="Verdana" w:cs="Times New Roman"/>
          <w:color w:val="0000FF"/>
          <w:sz w:val="21"/>
          <w:szCs w:val="21"/>
          <w:u w:val="single"/>
          <w:lang w:eastAsia="ru-RU"/>
        </w:rPr>
        <w:t>законом</w:t>
      </w:r>
      <w:r w:rsidRPr="00124D46">
        <w:rPr>
          <w:rFonts w:ascii="Verdana" w:eastAsia="Times New Roman" w:hAnsi="Verdana" w:cs="Times New Roman"/>
          <w:color w:val="000000"/>
          <w:sz w:val="21"/>
          <w:szCs w:val="21"/>
          <w:lang w:eastAsia="ru-RU"/>
        </w:rPr>
        <w:t xml:space="preserve"> от 15.11.1997 N 140-ФЗ)</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74. Последствия ограничения родительских прав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2. Ограничение родительских прав не освобождает родителей от обязанности по содержанию ребенка.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4. В случае ограничения родительских прав обоих родителей ребенок передается на попечение органа опеки и попечительства.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75. Контакты ребенка с родителями, родительские права которых ограничены судом</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w:t>
      </w:r>
      <w:proofErr w:type="gramStart"/>
      <w:r w:rsidRPr="00124D46">
        <w:rPr>
          <w:rFonts w:ascii="Verdana" w:eastAsia="Times New Roman" w:hAnsi="Verdana" w:cs="Times New Roman"/>
          <w:color w:val="000000"/>
          <w:sz w:val="21"/>
          <w:szCs w:val="21"/>
          <w:lang w:eastAsia="ru-RU"/>
        </w:rPr>
        <w:t>в</w:t>
      </w:r>
      <w:proofErr w:type="gramEnd"/>
      <w:r w:rsidRPr="00124D46">
        <w:rPr>
          <w:rFonts w:ascii="Verdana" w:eastAsia="Times New Roman" w:hAnsi="Verdana" w:cs="Times New Roman"/>
          <w:color w:val="000000"/>
          <w:sz w:val="21"/>
          <w:szCs w:val="21"/>
          <w:lang w:eastAsia="ru-RU"/>
        </w:rPr>
        <w:t xml:space="preserve"> ред. Федерального </w:t>
      </w:r>
      <w:r w:rsidRPr="00124D46">
        <w:rPr>
          <w:rFonts w:ascii="Verdana" w:eastAsia="Times New Roman" w:hAnsi="Verdana" w:cs="Times New Roman"/>
          <w:color w:val="0000FF"/>
          <w:sz w:val="21"/>
          <w:szCs w:val="21"/>
          <w:u w:val="single"/>
          <w:lang w:eastAsia="ru-RU"/>
        </w:rPr>
        <w:t>закона</w:t>
      </w:r>
      <w:r w:rsidRPr="00124D46">
        <w:rPr>
          <w:rFonts w:ascii="Verdana" w:eastAsia="Times New Roman" w:hAnsi="Verdana" w:cs="Times New Roman"/>
          <w:color w:val="000000"/>
          <w:sz w:val="21"/>
          <w:szCs w:val="21"/>
          <w:lang w:eastAsia="ru-RU"/>
        </w:rPr>
        <w:t xml:space="preserve"> от 24.04.2008 N 49-ФЗ)</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76. Отмена ограничения родительских прав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r w:rsidRPr="00124D46">
        <w:rPr>
          <w:rFonts w:ascii="Verdana" w:eastAsia="Times New Roman" w:hAnsi="Verdana" w:cs="Times New Roman"/>
          <w:color w:val="0000FF"/>
          <w:sz w:val="21"/>
          <w:szCs w:val="21"/>
          <w:u w:val="single"/>
          <w:lang w:eastAsia="ru-RU"/>
        </w:rPr>
        <w:t>статьей 74</w:t>
      </w:r>
      <w:r w:rsidRPr="00124D46">
        <w:rPr>
          <w:rFonts w:ascii="Verdana" w:eastAsia="Times New Roman" w:hAnsi="Verdana" w:cs="Times New Roman"/>
          <w:color w:val="000000"/>
          <w:sz w:val="21"/>
          <w:szCs w:val="21"/>
          <w:lang w:eastAsia="ru-RU"/>
        </w:rPr>
        <w:t xml:space="preserve"> настоящего Кодекса.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(п. 3 </w:t>
      </w:r>
      <w:proofErr w:type="gramStart"/>
      <w:r w:rsidRPr="00124D46">
        <w:rPr>
          <w:rFonts w:ascii="Verdana" w:eastAsia="Times New Roman" w:hAnsi="Verdana" w:cs="Times New Roman"/>
          <w:color w:val="000000"/>
          <w:sz w:val="21"/>
          <w:szCs w:val="21"/>
          <w:lang w:eastAsia="ru-RU"/>
        </w:rPr>
        <w:t>введен</w:t>
      </w:r>
      <w:proofErr w:type="gramEnd"/>
      <w:r w:rsidRPr="00124D46">
        <w:rPr>
          <w:rFonts w:ascii="Verdana" w:eastAsia="Times New Roman" w:hAnsi="Verdana" w:cs="Times New Roman"/>
          <w:color w:val="000000"/>
          <w:sz w:val="21"/>
          <w:szCs w:val="21"/>
          <w:lang w:eastAsia="ru-RU"/>
        </w:rPr>
        <w:t xml:space="preserve"> Федеральным </w:t>
      </w:r>
      <w:r w:rsidRPr="00124D46">
        <w:rPr>
          <w:rFonts w:ascii="Verdana" w:eastAsia="Times New Roman" w:hAnsi="Verdana" w:cs="Times New Roman"/>
          <w:color w:val="0000FF"/>
          <w:sz w:val="21"/>
          <w:szCs w:val="21"/>
          <w:u w:val="single"/>
          <w:lang w:eastAsia="ru-RU"/>
        </w:rPr>
        <w:t>законом</w:t>
      </w:r>
      <w:r w:rsidRPr="00124D46">
        <w:rPr>
          <w:rFonts w:ascii="Verdana" w:eastAsia="Times New Roman" w:hAnsi="Verdana" w:cs="Times New Roman"/>
          <w:color w:val="000000"/>
          <w:sz w:val="21"/>
          <w:szCs w:val="21"/>
          <w:lang w:eastAsia="ru-RU"/>
        </w:rPr>
        <w:t xml:space="preserve"> от 12.11.2012 N 183-ФЗ)</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77. Отобрание ребенка при непосредственной угрозе жизни ребенка или его здоровью</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 xml:space="preserve">Немедленное отобрание ребенка производится органом опеки и попечительства на основании соответствующего </w:t>
      </w:r>
      <w:proofErr w:type="gramStart"/>
      <w:r w:rsidRPr="00124D46">
        <w:rPr>
          <w:rFonts w:ascii="Verdana" w:eastAsia="Times New Roman" w:hAnsi="Verdana" w:cs="Times New Roman"/>
          <w:color w:val="000000"/>
          <w:sz w:val="21"/>
          <w:szCs w:val="21"/>
          <w:lang w:eastAsia="ru-RU"/>
        </w:rPr>
        <w:t>акта органа исполнительной власти субъекта Российской Федерации</w:t>
      </w:r>
      <w:proofErr w:type="gramEnd"/>
      <w:r w:rsidRPr="00124D46">
        <w:rPr>
          <w:rFonts w:ascii="Verdana" w:eastAsia="Times New Roman" w:hAnsi="Verdana" w:cs="Times New Roman"/>
          <w:color w:val="000000"/>
          <w:sz w:val="21"/>
          <w:szCs w:val="21"/>
          <w:lang w:eastAsia="ru-RU"/>
        </w:rP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r w:rsidRPr="00124D46">
        <w:rPr>
          <w:rFonts w:ascii="Verdana" w:eastAsia="Times New Roman" w:hAnsi="Verdana" w:cs="Times New Roman"/>
          <w:color w:val="0000FF"/>
          <w:sz w:val="21"/>
          <w:szCs w:val="21"/>
          <w:u w:val="single"/>
          <w:lang w:eastAsia="ru-RU"/>
        </w:rPr>
        <w:t>законами</w:t>
      </w:r>
      <w:r w:rsidRPr="00124D46">
        <w:rPr>
          <w:rFonts w:ascii="Verdana" w:eastAsia="Times New Roman" w:hAnsi="Verdana" w:cs="Times New Roman"/>
          <w:color w:val="000000"/>
          <w:sz w:val="21"/>
          <w:szCs w:val="21"/>
          <w:lang w:eastAsia="ru-RU"/>
        </w:rPr>
        <w:t>.</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ред. Федеральных законов от 29.12.2006 </w:t>
      </w:r>
      <w:r w:rsidRPr="00124D46">
        <w:rPr>
          <w:rFonts w:ascii="Verdana" w:eastAsia="Times New Roman" w:hAnsi="Verdana" w:cs="Times New Roman"/>
          <w:color w:val="0000FF"/>
          <w:sz w:val="21"/>
          <w:szCs w:val="21"/>
          <w:u w:val="single"/>
          <w:lang w:eastAsia="ru-RU"/>
        </w:rPr>
        <w:t>N 258-ФЗ</w:t>
      </w:r>
      <w:r w:rsidRPr="00124D46">
        <w:rPr>
          <w:rFonts w:ascii="Verdana" w:eastAsia="Times New Roman" w:hAnsi="Verdana" w:cs="Times New Roman"/>
          <w:color w:val="000000"/>
          <w:sz w:val="21"/>
          <w:szCs w:val="21"/>
          <w:lang w:eastAsia="ru-RU"/>
        </w:rPr>
        <w:t xml:space="preserve">, от 02.07.2013 </w:t>
      </w:r>
      <w:r w:rsidRPr="00124D46">
        <w:rPr>
          <w:rFonts w:ascii="Verdana" w:eastAsia="Times New Roman" w:hAnsi="Verdana" w:cs="Times New Roman"/>
          <w:color w:val="0000FF"/>
          <w:sz w:val="21"/>
          <w:szCs w:val="21"/>
          <w:u w:val="single"/>
          <w:lang w:eastAsia="ru-RU"/>
        </w:rPr>
        <w:t>N 167-ФЗ</w:t>
      </w:r>
      <w:r w:rsidRPr="00124D46">
        <w:rPr>
          <w:rFonts w:ascii="Verdana" w:eastAsia="Times New Roman" w:hAnsi="Verdana" w:cs="Times New Roman"/>
          <w:color w:val="000000"/>
          <w:sz w:val="21"/>
          <w:szCs w:val="21"/>
          <w:lang w:eastAsia="ru-RU"/>
        </w:rPr>
        <w:t>)</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2. </w:t>
      </w:r>
      <w:proofErr w:type="gramStart"/>
      <w:r w:rsidRPr="00124D46">
        <w:rPr>
          <w:rFonts w:ascii="Verdana" w:eastAsia="Times New Roman" w:hAnsi="Verdana" w:cs="Times New Roman"/>
          <w:color w:val="000000"/>
          <w:sz w:val="21"/>
          <w:szCs w:val="21"/>
          <w:lang w:eastAsia="ru-RU"/>
        </w:rPr>
        <w:t xml:space="preserve">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r w:rsidRPr="00124D46">
        <w:rPr>
          <w:rFonts w:ascii="Verdana" w:eastAsia="Times New Roman" w:hAnsi="Verdana" w:cs="Times New Roman"/>
          <w:color w:val="0000FF"/>
          <w:sz w:val="21"/>
          <w:szCs w:val="21"/>
          <w:u w:val="single"/>
          <w:lang w:eastAsia="ru-RU"/>
        </w:rPr>
        <w:t>законами</w:t>
      </w:r>
      <w:r w:rsidRPr="00124D46">
        <w:rPr>
          <w:rFonts w:ascii="Verdana" w:eastAsia="Times New Roman" w:hAnsi="Verdana" w:cs="Times New Roman"/>
          <w:color w:val="000000"/>
          <w:sz w:val="21"/>
          <w:szCs w:val="21"/>
          <w:lang w:eastAsia="ru-RU"/>
        </w:rPr>
        <w:t>, главой муниципального образования акта об отобрании ребенка обратиться в суд</w:t>
      </w:r>
      <w:proofErr w:type="gramEnd"/>
      <w:r w:rsidRPr="00124D46">
        <w:rPr>
          <w:rFonts w:ascii="Verdana" w:eastAsia="Times New Roman" w:hAnsi="Verdana" w:cs="Times New Roman"/>
          <w:color w:val="000000"/>
          <w:sz w:val="21"/>
          <w:szCs w:val="21"/>
          <w:lang w:eastAsia="ru-RU"/>
        </w:rPr>
        <w:t xml:space="preserve"> с иском о лишении родителей родительских прав или об ограничении их родительских прав.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ред. Федеральных законов от 29.12.2006 </w:t>
      </w:r>
      <w:r w:rsidRPr="00124D46">
        <w:rPr>
          <w:rFonts w:ascii="Verdana" w:eastAsia="Times New Roman" w:hAnsi="Verdana" w:cs="Times New Roman"/>
          <w:color w:val="0000FF"/>
          <w:sz w:val="21"/>
          <w:szCs w:val="21"/>
          <w:u w:val="single"/>
          <w:lang w:eastAsia="ru-RU"/>
        </w:rPr>
        <w:t>N 258-ФЗ</w:t>
      </w:r>
      <w:r w:rsidRPr="00124D46">
        <w:rPr>
          <w:rFonts w:ascii="Verdana" w:eastAsia="Times New Roman" w:hAnsi="Verdana" w:cs="Times New Roman"/>
          <w:color w:val="000000"/>
          <w:sz w:val="21"/>
          <w:szCs w:val="21"/>
          <w:lang w:eastAsia="ru-RU"/>
        </w:rPr>
        <w:t xml:space="preserve">, от 02.07.2013 </w:t>
      </w:r>
      <w:r w:rsidRPr="00124D46">
        <w:rPr>
          <w:rFonts w:ascii="Verdana" w:eastAsia="Times New Roman" w:hAnsi="Verdana" w:cs="Times New Roman"/>
          <w:color w:val="0000FF"/>
          <w:sz w:val="21"/>
          <w:szCs w:val="21"/>
          <w:u w:val="single"/>
          <w:lang w:eastAsia="ru-RU"/>
        </w:rPr>
        <w:t>N 167-ФЗ</w:t>
      </w:r>
      <w:r w:rsidRPr="00124D46">
        <w:rPr>
          <w:rFonts w:ascii="Verdana" w:eastAsia="Times New Roman" w:hAnsi="Verdana" w:cs="Times New Roman"/>
          <w:color w:val="000000"/>
          <w:sz w:val="21"/>
          <w:szCs w:val="21"/>
          <w:lang w:eastAsia="ru-RU"/>
        </w:rPr>
        <w:t>)</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78. Участие органа опеки и попечительства при рассмотрении судом споров, связанных с воспитанием детей</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Статья 79. Исполнение решений суда по делам, связанным с воспитанием детей</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br/>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r w:rsidRPr="00124D46">
        <w:rPr>
          <w:rFonts w:ascii="Verdana" w:eastAsia="Times New Roman" w:hAnsi="Verdana" w:cs="Times New Roman"/>
          <w:color w:val="0000FF"/>
          <w:sz w:val="21"/>
          <w:szCs w:val="21"/>
          <w:u w:val="single"/>
          <w:lang w:eastAsia="ru-RU"/>
        </w:rPr>
        <w:t>законодательством</w:t>
      </w:r>
      <w:r w:rsidRPr="00124D46">
        <w:rPr>
          <w:rFonts w:ascii="Verdana" w:eastAsia="Times New Roman" w:hAnsi="Verdana" w:cs="Times New Roman"/>
          <w:color w:val="000000"/>
          <w:sz w:val="21"/>
          <w:szCs w:val="21"/>
          <w:lang w:eastAsia="ru-RU"/>
        </w:rPr>
        <w:t>.</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124D46"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ред. Федерального </w:t>
      </w:r>
      <w:r w:rsidRPr="00124D46">
        <w:rPr>
          <w:rFonts w:ascii="Verdana" w:eastAsia="Times New Roman" w:hAnsi="Verdana" w:cs="Times New Roman"/>
          <w:color w:val="0000FF"/>
          <w:sz w:val="21"/>
          <w:szCs w:val="21"/>
          <w:u w:val="single"/>
          <w:lang w:eastAsia="ru-RU"/>
        </w:rPr>
        <w:t>закона</w:t>
      </w:r>
      <w:r w:rsidRPr="00124D46">
        <w:rPr>
          <w:rFonts w:ascii="Verdana" w:eastAsia="Times New Roman" w:hAnsi="Verdana" w:cs="Times New Roman"/>
          <w:color w:val="000000"/>
          <w:sz w:val="21"/>
          <w:szCs w:val="21"/>
          <w:lang w:eastAsia="ru-RU"/>
        </w:rPr>
        <w:t xml:space="preserve"> от 05.05.2014 N 126-ФЗ)</w:t>
      </w:r>
    </w:p>
    <w:p w:rsidR="00124D46" w:rsidRPr="00124D46" w:rsidRDefault="00124D46" w:rsidP="00124D46">
      <w:pPr>
        <w:spacing w:after="0" w:line="288" w:lineRule="auto"/>
        <w:ind w:firstLine="547"/>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lastRenderedPageBreak/>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r w:rsidRPr="00124D46">
        <w:rPr>
          <w:rFonts w:ascii="Verdana" w:eastAsia="Times New Roman" w:hAnsi="Verdana" w:cs="Times New Roman"/>
          <w:color w:val="0000FF"/>
          <w:sz w:val="21"/>
          <w:szCs w:val="21"/>
          <w:u w:val="single"/>
          <w:lang w:eastAsia="ru-RU"/>
        </w:rPr>
        <w:t>статья 155.1</w:t>
      </w:r>
      <w:r w:rsidRPr="00124D46">
        <w:rPr>
          <w:rFonts w:ascii="Verdana" w:eastAsia="Times New Roman" w:hAnsi="Verdana" w:cs="Times New Roman"/>
          <w:color w:val="000000"/>
          <w:sz w:val="21"/>
          <w:szCs w:val="21"/>
          <w:lang w:eastAsia="ru-RU"/>
        </w:rPr>
        <w:t xml:space="preserve"> настоящего Кодекса).</w:t>
      </w:r>
    </w:p>
    <w:p w:rsidR="00D5612A" w:rsidRPr="00124D46" w:rsidRDefault="00124D46" w:rsidP="00124D46">
      <w:pPr>
        <w:spacing w:after="0" w:line="288" w:lineRule="auto"/>
        <w:jc w:val="both"/>
        <w:rPr>
          <w:rFonts w:ascii="Verdana" w:eastAsia="Times New Roman" w:hAnsi="Verdana" w:cs="Times New Roman"/>
          <w:color w:val="000000"/>
          <w:sz w:val="21"/>
          <w:szCs w:val="21"/>
          <w:lang w:eastAsia="ru-RU"/>
        </w:rPr>
      </w:pPr>
      <w:r w:rsidRPr="00124D46">
        <w:rPr>
          <w:rFonts w:ascii="Verdana" w:eastAsia="Times New Roman" w:hAnsi="Verdana" w:cs="Times New Roman"/>
          <w:color w:val="000000"/>
          <w:sz w:val="21"/>
          <w:szCs w:val="21"/>
          <w:lang w:eastAsia="ru-RU"/>
        </w:rPr>
        <w:t xml:space="preserve">(в ред. Федерального </w:t>
      </w:r>
      <w:r w:rsidRPr="00124D46">
        <w:rPr>
          <w:rFonts w:ascii="Verdana" w:eastAsia="Times New Roman" w:hAnsi="Verdana" w:cs="Times New Roman"/>
          <w:color w:val="0000FF"/>
          <w:sz w:val="21"/>
          <w:szCs w:val="21"/>
          <w:u w:val="single"/>
          <w:lang w:eastAsia="ru-RU"/>
        </w:rPr>
        <w:t>закона</w:t>
      </w:r>
      <w:r w:rsidRPr="00124D46">
        <w:rPr>
          <w:rFonts w:ascii="Verdana" w:eastAsia="Times New Roman" w:hAnsi="Verdana" w:cs="Times New Roman"/>
          <w:color w:val="000000"/>
          <w:sz w:val="21"/>
          <w:szCs w:val="21"/>
          <w:lang w:eastAsia="ru-RU"/>
        </w:rPr>
        <w:t xml:space="preserve"> от 24.04.2008 N 49-ФЗ)</w:t>
      </w:r>
    </w:p>
    <w:sectPr w:rsidR="00D5612A" w:rsidRPr="00124D46" w:rsidSect="00207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210"/>
    <w:rsid w:val="00124D46"/>
    <w:rsid w:val="0020750A"/>
    <w:rsid w:val="002A5271"/>
    <w:rsid w:val="005A7074"/>
    <w:rsid w:val="00D5612A"/>
    <w:rsid w:val="00FE4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0A"/>
  </w:style>
  <w:style w:type="paragraph" w:styleId="1">
    <w:name w:val="heading 1"/>
    <w:basedOn w:val="a"/>
    <w:link w:val="10"/>
    <w:uiPriority w:val="9"/>
    <w:qFormat/>
    <w:rsid w:val="00FE4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561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210"/>
    <w:rPr>
      <w:rFonts w:ascii="Times New Roman" w:eastAsia="Times New Roman" w:hAnsi="Times New Roman" w:cs="Times New Roman"/>
      <w:b/>
      <w:bCs/>
      <w:kern w:val="36"/>
      <w:sz w:val="48"/>
      <w:szCs w:val="48"/>
      <w:lang w:eastAsia="ru-RU"/>
    </w:rPr>
  </w:style>
  <w:style w:type="character" w:customStyle="1" w:styleId="blk">
    <w:name w:val="blk"/>
    <w:basedOn w:val="a0"/>
    <w:rsid w:val="00FE4210"/>
  </w:style>
  <w:style w:type="character" w:customStyle="1" w:styleId="apple-converted-space">
    <w:name w:val="apple-converted-space"/>
    <w:basedOn w:val="a0"/>
    <w:rsid w:val="00FE4210"/>
  </w:style>
  <w:style w:type="character" w:styleId="a3">
    <w:name w:val="Hyperlink"/>
    <w:basedOn w:val="a0"/>
    <w:uiPriority w:val="99"/>
    <w:semiHidden/>
    <w:unhideWhenUsed/>
    <w:rsid w:val="00FE4210"/>
    <w:rPr>
      <w:color w:val="0000FF"/>
      <w:u w:val="single"/>
    </w:rPr>
  </w:style>
  <w:style w:type="character" w:customStyle="1" w:styleId="40">
    <w:name w:val="Заголовок 4 Знак"/>
    <w:basedOn w:val="a0"/>
    <w:link w:val="4"/>
    <w:uiPriority w:val="9"/>
    <w:semiHidden/>
    <w:rsid w:val="00D5612A"/>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D5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612A"/>
    <w:rPr>
      <w:b/>
      <w:bCs/>
    </w:rPr>
  </w:style>
  <w:style w:type="paragraph" w:customStyle="1" w:styleId="consplusnormal">
    <w:name w:val="consplusnormal"/>
    <w:basedOn w:val="a"/>
    <w:rsid w:val="005A70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298131">
      <w:bodyDiv w:val="1"/>
      <w:marLeft w:val="0"/>
      <w:marRight w:val="0"/>
      <w:marTop w:val="0"/>
      <w:marBottom w:val="0"/>
      <w:divBdr>
        <w:top w:val="none" w:sz="0" w:space="0" w:color="auto"/>
        <w:left w:val="none" w:sz="0" w:space="0" w:color="auto"/>
        <w:bottom w:val="none" w:sz="0" w:space="0" w:color="auto"/>
        <w:right w:val="none" w:sz="0" w:space="0" w:color="auto"/>
      </w:divBdr>
      <w:divsChild>
        <w:div w:id="1637569346">
          <w:marLeft w:val="0"/>
          <w:marRight w:val="0"/>
          <w:marTop w:val="120"/>
          <w:marBottom w:val="0"/>
          <w:divBdr>
            <w:top w:val="none" w:sz="0" w:space="0" w:color="auto"/>
            <w:left w:val="none" w:sz="0" w:space="0" w:color="auto"/>
            <w:bottom w:val="none" w:sz="0" w:space="0" w:color="auto"/>
            <w:right w:val="none" w:sz="0" w:space="0" w:color="auto"/>
          </w:divBdr>
        </w:div>
        <w:div w:id="1026516858">
          <w:marLeft w:val="0"/>
          <w:marRight w:val="0"/>
          <w:marTop w:val="120"/>
          <w:marBottom w:val="0"/>
          <w:divBdr>
            <w:top w:val="none" w:sz="0" w:space="0" w:color="auto"/>
            <w:left w:val="none" w:sz="0" w:space="0" w:color="auto"/>
            <w:bottom w:val="none" w:sz="0" w:space="0" w:color="auto"/>
            <w:right w:val="none" w:sz="0" w:space="0" w:color="auto"/>
          </w:divBdr>
        </w:div>
        <w:div w:id="1438403558">
          <w:marLeft w:val="0"/>
          <w:marRight w:val="0"/>
          <w:marTop w:val="120"/>
          <w:marBottom w:val="0"/>
          <w:divBdr>
            <w:top w:val="none" w:sz="0" w:space="0" w:color="auto"/>
            <w:left w:val="none" w:sz="0" w:space="0" w:color="auto"/>
            <w:bottom w:val="none" w:sz="0" w:space="0" w:color="auto"/>
            <w:right w:val="none" w:sz="0" w:space="0" w:color="auto"/>
          </w:divBdr>
        </w:div>
        <w:div w:id="1135607869">
          <w:marLeft w:val="0"/>
          <w:marRight w:val="0"/>
          <w:marTop w:val="120"/>
          <w:marBottom w:val="0"/>
          <w:divBdr>
            <w:top w:val="none" w:sz="0" w:space="0" w:color="auto"/>
            <w:left w:val="none" w:sz="0" w:space="0" w:color="auto"/>
            <w:bottom w:val="none" w:sz="0" w:space="0" w:color="auto"/>
            <w:right w:val="none" w:sz="0" w:space="0" w:color="auto"/>
          </w:divBdr>
        </w:div>
        <w:div w:id="499581722">
          <w:marLeft w:val="0"/>
          <w:marRight w:val="0"/>
          <w:marTop w:val="120"/>
          <w:marBottom w:val="0"/>
          <w:divBdr>
            <w:top w:val="none" w:sz="0" w:space="0" w:color="auto"/>
            <w:left w:val="none" w:sz="0" w:space="0" w:color="auto"/>
            <w:bottom w:val="none" w:sz="0" w:space="0" w:color="auto"/>
            <w:right w:val="none" w:sz="0" w:space="0" w:color="auto"/>
          </w:divBdr>
        </w:div>
      </w:divsChild>
    </w:div>
    <w:div w:id="186798044">
      <w:bodyDiv w:val="1"/>
      <w:marLeft w:val="0"/>
      <w:marRight w:val="0"/>
      <w:marTop w:val="0"/>
      <w:marBottom w:val="0"/>
      <w:divBdr>
        <w:top w:val="none" w:sz="0" w:space="0" w:color="auto"/>
        <w:left w:val="none" w:sz="0" w:space="0" w:color="auto"/>
        <w:bottom w:val="none" w:sz="0" w:space="0" w:color="auto"/>
        <w:right w:val="none" w:sz="0" w:space="0" w:color="auto"/>
      </w:divBdr>
      <w:divsChild>
        <w:div w:id="1302809361">
          <w:marLeft w:val="0"/>
          <w:marRight w:val="0"/>
          <w:marTop w:val="120"/>
          <w:marBottom w:val="0"/>
          <w:divBdr>
            <w:top w:val="none" w:sz="0" w:space="0" w:color="auto"/>
            <w:left w:val="none" w:sz="0" w:space="0" w:color="auto"/>
            <w:bottom w:val="none" w:sz="0" w:space="0" w:color="auto"/>
            <w:right w:val="none" w:sz="0" w:space="0" w:color="auto"/>
          </w:divBdr>
        </w:div>
        <w:div w:id="1555501347">
          <w:marLeft w:val="0"/>
          <w:marRight w:val="0"/>
          <w:marTop w:val="120"/>
          <w:marBottom w:val="0"/>
          <w:divBdr>
            <w:top w:val="none" w:sz="0" w:space="0" w:color="auto"/>
            <w:left w:val="none" w:sz="0" w:space="0" w:color="auto"/>
            <w:bottom w:val="none" w:sz="0" w:space="0" w:color="auto"/>
            <w:right w:val="none" w:sz="0" w:space="0" w:color="auto"/>
          </w:divBdr>
        </w:div>
        <w:div w:id="1990355924">
          <w:marLeft w:val="0"/>
          <w:marRight w:val="0"/>
          <w:marTop w:val="120"/>
          <w:marBottom w:val="0"/>
          <w:divBdr>
            <w:top w:val="none" w:sz="0" w:space="0" w:color="auto"/>
            <w:left w:val="none" w:sz="0" w:space="0" w:color="auto"/>
            <w:bottom w:val="none" w:sz="0" w:space="0" w:color="auto"/>
            <w:right w:val="none" w:sz="0" w:space="0" w:color="auto"/>
          </w:divBdr>
        </w:div>
        <w:div w:id="1217162656">
          <w:marLeft w:val="0"/>
          <w:marRight w:val="0"/>
          <w:marTop w:val="120"/>
          <w:marBottom w:val="0"/>
          <w:divBdr>
            <w:top w:val="none" w:sz="0" w:space="0" w:color="auto"/>
            <w:left w:val="none" w:sz="0" w:space="0" w:color="auto"/>
            <w:bottom w:val="none" w:sz="0" w:space="0" w:color="auto"/>
            <w:right w:val="none" w:sz="0" w:space="0" w:color="auto"/>
          </w:divBdr>
        </w:div>
        <w:div w:id="1080834709">
          <w:marLeft w:val="0"/>
          <w:marRight w:val="0"/>
          <w:marTop w:val="120"/>
          <w:marBottom w:val="0"/>
          <w:divBdr>
            <w:top w:val="none" w:sz="0" w:space="0" w:color="auto"/>
            <w:left w:val="none" w:sz="0" w:space="0" w:color="auto"/>
            <w:bottom w:val="none" w:sz="0" w:space="0" w:color="auto"/>
            <w:right w:val="none" w:sz="0" w:space="0" w:color="auto"/>
          </w:divBdr>
        </w:div>
        <w:div w:id="303853559">
          <w:marLeft w:val="0"/>
          <w:marRight w:val="0"/>
          <w:marTop w:val="120"/>
          <w:marBottom w:val="0"/>
          <w:divBdr>
            <w:top w:val="none" w:sz="0" w:space="0" w:color="auto"/>
            <w:left w:val="none" w:sz="0" w:space="0" w:color="auto"/>
            <w:bottom w:val="none" w:sz="0" w:space="0" w:color="auto"/>
            <w:right w:val="none" w:sz="0" w:space="0" w:color="auto"/>
          </w:divBdr>
        </w:div>
      </w:divsChild>
    </w:div>
    <w:div w:id="209804267">
      <w:bodyDiv w:val="1"/>
      <w:marLeft w:val="0"/>
      <w:marRight w:val="0"/>
      <w:marTop w:val="0"/>
      <w:marBottom w:val="0"/>
      <w:divBdr>
        <w:top w:val="none" w:sz="0" w:space="0" w:color="auto"/>
        <w:left w:val="none" w:sz="0" w:space="0" w:color="auto"/>
        <w:bottom w:val="none" w:sz="0" w:space="0" w:color="auto"/>
        <w:right w:val="none" w:sz="0" w:space="0" w:color="auto"/>
      </w:divBdr>
    </w:div>
    <w:div w:id="226111100">
      <w:bodyDiv w:val="1"/>
      <w:marLeft w:val="0"/>
      <w:marRight w:val="0"/>
      <w:marTop w:val="0"/>
      <w:marBottom w:val="0"/>
      <w:divBdr>
        <w:top w:val="none" w:sz="0" w:space="0" w:color="auto"/>
        <w:left w:val="none" w:sz="0" w:space="0" w:color="auto"/>
        <w:bottom w:val="none" w:sz="0" w:space="0" w:color="auto"/>
        <w:right w:val="none" w:sz="0" w:space="0" w:color="auto"/>
      </w:divBdr>
    </w:div>
    <w:div w:id="483737577">
      <w:bodyDiv w:val="1"/>
      <w:marLeft w:val="0"/>
      <w:marRight w:val="0"/>
      <w:marTop w:val="0"/>
      <w:marBottom w:val="0"/>
      <w:divBdr>
        <w:top w:val="none" w:sz="0" w:space="0" w:color="auto"/>
        <w:left w:val="none" w:sz="0" w:space="0" w:color="auto"/>
        <w:bottom w:val="none" w:sz="0" w:space="0" w:color="auto"/>
        <w:right w:val="none" w:sz="0" w:space="0" w:color="auto"/>
      </w:divBdr>
    </w:div>
    <w:div w:id="506596386">
      <w:bodyDiv w:val="1"/>
      <w:marLeft w:val="0"/>
      <w:marRight w:val="0"/>
      <w:marTop w:val="0"/>
      <w:marBottom w:val="0"/>
      <w:divBdr>
        <w:top w:val="none" w:sz="0" w:space="0" w:color="auto"/>
        <w:left w:val="none" w:sz="0" w:space="0" w:color="auto"/>
        <w:bottom w:val="none" w:sz="0" w:space="0" w:color="auto"/>
        <w:right w:val="none" w:sz="0" w:space="0" w:color="auto"/>
      </w:divBdr>
    </w:div>
    <w:div w:id="571937448">
      <w:bodyDiv w:val="1"/>
      <w:marLeft w:val="0"/>
      <w:marRight w:val="0"/>
      <w:marTop w:val="0"/>
      <w:marBottom w:val="0"/>
      <w:divBdr>
        <w:top w:val="none" w:sz="0" w:space="0" w:color="auto"/>
        <w:left w:val="none" w:sz="0" w:space="0" w:color="auto"/>
        <w:bottom w:val="none" w:sz="0" w:space="0" w:color="auto"/>
        <w:right w:val="none" w:sz="0" w:space="0" w:color="auto"/>
      </w:divBdr>
    </w:div>
    <w:div w:id="798955121">
      <w:bodyDiv w:val="1"/>
      <w:marLeft w:val="0"/>
      <w:marRight w:val="0"/>
      <w:marTop w:val="0"/>
      <w:marBottom w:val="0"/>
      <w:divBdr>
        <w:top w:val="none" w:sz="0" w:space="0" w:color="auto"/>
        <w:left w:val="none" w:sz="0" w:space="0" w:color="auto"/>
        <w:bottom w:val="none" w:sz="0" w:space="0" w:color="auto"/>
        <w:right w:val="none" w:sz="0" w:space="0" w:color="auto"/>
      </w:divBdr>
    </w:div>
    <w:div w:id="1064328476">
      <w:bodyDiv w:val="1"/>
      <w:marLeft w:val="0"/>
      <w:marRight w:val="0"/>
      <w:marTop w:val="0"/>
      <w:marBottom w:val="0"/>
      <w:divBdr>
        <w:top w:val="none" w:sz="0" w:space="0" w:color="auto"/>
        <w:left w:val="none" w:sz="0" w:space="0" w:color="auto"/>
        <w:bottom w:val="none" w:sz="0" w:space="0" w:color="auto"/>
        <w:right w:val="none" w:sz="0" w:space="0" w:color="auto"/>
      </w:divBdr>
    </w:div>
    <w:div w:id="1461143081">
      <w:bodyDiv w:val="1"/>
      <w:marLeft w:val="0"/>
      <w:marRight w:val="0"/>
      <w:marTop w:val="0"/>
      <w:marBottom w:val="0"/>
      <w:divBdr>
        <w:top w:val="none" w:sz="0" w:space="0" w:color="auto"/>
        <w:left w:val="none" w:sz="0" w:space="0" w:color="auto"/>
        <w:bottom w:val="none" w:sz="0" w:space="0" w:color="auto"/>
        <w:right w:val="none" w:sz="0" w:space="0" w:color="auto"/>
      </w:divBdr>
    </w:div>
    <w:div w:id="1521315698">
      <w:bodyDiv w:val="1"/>
      <w:marLeft w:val="0"/>
      <w:marRight w:val="0"/>
      <w:marTop w:val="0"/>
      <w:marBottom w:val="0"/>
      <w:divBdr>
        <w:top w:val="none" w:sz="0" w:space="0" w:color="auto"/>
        <w:left w:val="none" w:sz="0" w:space="0" w:color="auto"/>
        <w:bottom w:val="none" w:sz="0" w:space="0" w:color="auto"/>
        <w:right w:val="none" w:sz="0" w:space="0" w:color="auto"/>
      </w:divBdr>
      <w:divsChild>
        <w:div w:id="142426828">
          <w:marLeft w:val="0"/>
          <w:marRight w:val="0"/>
          <w:marTop w:val="120"/>
          <w:marBottom w:val="0"/>
          <w:divBdr>
            <w:top w:val="none" w:sz="0" w:space="0" w:color="auto"/>
            <w:left w:val="none" w:sz="0" w:space="0" w:color="auto"/>
            <w:bottom w:val="none" w:sz="0" w:space="0" w:color="auto"/>
            <w:right w:val="none" w:sz="0" w:space="0" w:color="auto"/>
          </w:divBdr>
        </w:div>
        <w:div w:id="794909021">
          <w:marLeft w:val="0"/>
          <w:marRight w:val="0"/>
          <w:marTop w:val="120"/>
          <w:marBottom w:val="0"/>
          <w:divBdr>
            <w:top w:val="none" w:sz="0" w:space="0" w:color="auto"/>
            <w:left w:val="none" w:sz="0" w:space="0" w:color="auto"/>
            <w:bottom w:val="none" w:sz="0" w:space="0" w:color="auto"/>
            <w:right w:val="none" w:sz="0" w:space="0" w:color="auto"/>
          </w:divBdr>
        </w:div>
        <w:div w:id="1421608214">
          <w:marLeft w:val="0"/>
          <w:marRight w:val="0"/>
          <w:marTop w:val="120"/>
          <w:marBottom w:val="0"/>
          <w:divBdr>
            <w:top w:val="none" w:sz="0" w:space="0" w:color="auto"/>
            <w:left w:val="none" w:sz="0" w:space="0" w:color="auto"/>
            <w:bottom w:val="none" w:sz="0" w:space="0" w:color="auto"/>
            <w:right w:val="none" w:sz="0" w:space="0" w:color="auto"/>
          </w:divBdr>
        </w:div>
        <w:div w:id="405349003">
          <w:marLeft w:val="0"/>
          <w:marRight w:val="0"/>
          <w:marTop w:val="120"/>
          <w:marBottom w:val="0"/>
          <w:divBdr>
            <w:top w:val="none" w:sz="0" w:space="0" w:color="auto"/>
            <w:left w:val="none" w:sz="0" w:space="0" w:color="auto"/>
            <w:bottom w:val="none" w:sz="0" w:space="0" w:color="auto"/>
            <w:right w:val="none" w:sz="0" w:space="0" w:color="auto"/>
          </w:divBdr>
        </w:div>
        <w:div w:id="1166431847">
          <w:marLeft w:val="0"/>
          <w:marRight w:val="0"/>
          <w:marTop w:val="120"/>
          <w:marBottom w:val="0"/>
          <w:divBdr>
            <w:top w:val="none" w:sz="0" w:space="0" w:color="auto"/>
            <w:left w:val="none" w:sz="0" w:space="0" w:color="auto"/>
            <w:bottom w:val="none" w:sz="0" w:space="0" w:color="auto"/>
            <w:right w:val="none" w:sz="0" w:space="0" w:color="auto"/>
          </w:divBdr>
        </w:div>
        <w:div w:id="1079400316">
          <w:marLeft w:val="0"/>
          <w:marRight w:val="0"/>
          <w:marTop w:val="120"/>
          <w:marBottom w:val="0"/>
          <w:divBdr>
            <w:top w:val="none" w:sz="0" w:space="0" w:color="auto"/>
            <w:left w:val="none" w:sz="0" w:space="0" w:color="auto"/>
            <w:bottom w:val="none" w:sz="0" w:space="0" w:color="auto"/>
            <w:right w:val="none" w:sz="0" w:space="0" w:color="auto"/>
          </w:divBdr>
        </w:div>
        <w:div w:id="1341464556">
          <w:marLeft w:val="0"/>
          <w:marRight w:val="0"/>
          <w:marTop w:val="120"/>
          <w:marBottom w:val="0"/>
          <w:divBdr>
            <w:top w:val="none" w:sz="0" w:space="0" w:color="auto"/>
            <w:left w:val="none" w:sz="0" w:space="0" w:color="auto"/>
            <w:bottom w:val="none" w:sz="0" w:space="0" w:color="auto"/>
            <w:right w:val="none" w:sz="0" w:space="0" w:color="auto"/>
          </w:divBdr>
        </w:div>
        <w:div w:id="1093668570">
          <w:marLeft w:val="0"/>
          <w:marRight w:val="0"/>
          <w:marTop w:val="120"/>
          <w:marBottom w:val="0"/>
          <w:divBdr>
            <w:top w:val="none" w:sz="0" w:space="0" w:color="auto"/>
            <w:left w:val="none" w:sz="0" w:space="0" w:color="auto"/>
            <w:bottom w:val="none" w:sz="0" w:space="0" w:color="auto"/>
            <w:right w:val="none" w:sz="0" w:space="0" w:color="auto"/>
          </w:divBdr>
        </w:div>
        <w:div w:id="1229266999">
          <w:marLeft w:val="0"/>
          <w:marRight w:val="0"/>
          <w:marTop w:val="120"/>
          <w:marBottom w:val="0"/>
          <w:divBdr>
            <w:top w:val="none" w:sz="0" w:space="0" w:color="auto"/>
            <w:left w:val="none" w:sz="0" w:space="0" w:color="auto"/>
            <w:bottom w:val="none" w:sz="0" w:space="0" w:color="auto"/>
            <w:right w:val="none" w:sz="0" w:space="0" w:color="auto"/>
          </w:divBdr>
        </w:div>
        <w:div w:id="2045985342">
          <w:marLeft w:val="0"/>
          <w:marRight w:val="0"/>
          <w:marTop w:val="120"/>
          <w:marBottom w:val="0"/>
          <w:divBdr>
            <w:top w:val="none" w:sz="0" w:space="0" w:color="auto"/>
            <w:left w:val="none" w:sz="0" w:space="0" w:color="auto"/>
            <w:bottom w:val="none" w:sz="0" w:space="0" w:color="auto"/>
            <w:right w:val="none" w:sz="0" w:space="0" w:color="auto"/>
          </w:divBdr>
        </w:div>
        <w:div w:id="1534883741">
          <w:marLeft w:val="0"/>
          <w:marRight w:val="0"/>
          <w:marTop w:val="120"/>
          <w:marBottom w:val="0"/>
          <w:divBdr>
            <w:top w:val="none" w:sz="0" w:space="0" w:color="auto"/>
            <w:left w:val="none" w:sz="0" w:space="0" w:color="auto"/>
            <w:bottom w:val="none" w:sz="0" w:space="0" w:color="auto"/>
            <w:right w:val="none" w:sz="0" w:space="0" w:color="auto"/>
          </w:divBdr>
        </w:div>
      </w:divsChild>
    </w:div>
    <w:div w:id="1563442116">
      <w:bodyDiv w:val="1"/>
      <w:marLeft w:val="0"/>
      <w:marRight w:val="0"/>
      <w:marTop w:val="0"/>
      <w:marBottom w:val="0"/>
      <w:divBdr>
        <w:top w:val="none" w:sz="0" w:space="0" w:color="auto"/>
        <w:left w:val="none" w:sz="0" w:space="0" w:color="auto"/>
        <w:bottom w:val="none" w:sz="0" w:space="0" w:color="auto"/>
        <w:right w:val="none" w:sz="0" w:space="0" w:color="auto"/>
      </w:divBdr>
    </w:div>
    <w:div w:id="1619798757">
      <w:bodyDiv w:val="1"/>
      <w:marLeft w:val="0"/>
      <w:marRight w:val="0"/>
      <w:marTop w:val="0"/>
      <w:marBottom w:val="0"/>
      <w:divBdr>
        <w:top w:val="none" w:sz="0" w:space="0" w:color="auto"/>
        <w:left w:val="none" w:sz="0" w:space="0" w:color="auto"/>
        <w:bottom w:val="none" w:sz="0" w:space="0" w:color="auto"/>
        <w:right w:val="none" w:sz="0" w:space="0" w:color="auto"/>
      </w:divBdr>
    </w:div>
    <w:div w:id="1801721506">
      <w:bodyDiv w:val="1"/>
      <w:marLeft w:val="0"/>
      <w:marRight w:val="0"/>
      <w:marTop w:val="0"/>
      <w:marBottom w:val="0"/>
      <w:divBdr>
        <w:top w:val="none" w:sz="0" w:space="0" w:color="auto"/>
        <w:left w:val="none" w:sz="0" w:space="0" w:color="auto"/>
        <w:bottom w:val="none" w:sz="0" w:space="0" w:color="auto"/>
        <w:right w:val="none" w:sz="0" w:space="0" w:color="auto"/>
      </w:divBdr>
    </w:div>
    <w:div w:id="1843281098">
      <w:bodyDiv w:val="1"/>
      <w:marLeft w:val="0"/>
      <w:marRight w:val="0"/>
      <w:marTop w:val="0"/>
      <w:marBottom w:val="0"/>
      <w:divBdr>
        <w:top w:val="none" w:sz="0" w:space="0" w:color="auto"/>
        <w:left w:val="none" w:sz="0" w:space="0" w:color="auto"/>
        <w:bottom w:val="none" w:sz="0" w:space="0" w:color="auto"/>
        <w:right w:val="none" w:sz="0" w:space="0" w:color="auto"/>
      </w:divBdr>
      <w:divsChild>
        <w:div w:id="988485147">
          <w:marLeft w:val="0"/>
          <w:marRight w:val="0"/>
          <w:marTop w:val="120"/>
          <w:marBottom w:val="0"/>
          <w:divBdr>
            <w:top w:val="none" w:sz="0" w:space="0" w:color="auto"/>
            <w:left w:val="none" w:sz="0" w:space="0" w:color="auto"/>
            <w:bottom w:val="none" w:sz="0" w:space="0" w:color="auto"/>
            <w:right w:val="none" w:sz="0" w:space="0" w:color="auto"/>
          </w:divBdr>
        </w:div>
        <w:div w:id="199782061">
          <w:marLeft w:val="0"/>
          <w:marRight w:val="0"/>
          <w:marTop w:val="120"/>
          <w:marBottom w:val="0"/>
          <w:divBdr>
            <w:top w:val="none" w:sz="0" w:space="0" w:color="auto"/>
            <w:left w:val="none" w:sz="0" w:space="0" w:color="auto"/>
            <w:bottom w:val="none" w:sz="0" w:space="0" w:color="auto"/>
            <w:right w:val="none" w:sz="0" w:space="0" w:color="auto"/>
          </w:divBdr>
        </w:div>
        <w:div w:id="148525554">
          <w:marLeft w:val="0"/>
          <w:marRight w:val="0"/>
          <w:marTop w:val="120"/>
          <w:marBottom w:val="0"/>
          <w:divBdr>
            <w:top w:val="none" w:sz="0" w:space="0" w:color="auto"/>
            <w:left w:val="none" w:sz="0" w:space="0" w:color="auto"/>
            <w:bottom w:val="none" w:sz="0" w:space="0" w:color="auto"/>
            <w:right w:val="none" w:sz="0" w:space="0" w:color="auto"/>
          </w:divBdr>
        </w:div>
        <w:div w:id="1156145745">
          <w:marLeft w:val="0"/>
          <w:marRight w:val="0"/>
          <w:marTop w:val="120"/>
          <w:marBottom w:val="0"/>
          <w:divBdr>
            <w:top w:val="none" w:sz="0" w:space="0" w:color="auto"/>
            <w:left w:val="none" w:sz="0" w:space="0" w:color="auto"/>
            <w:bottom w:val="none" w:sz="0" w:space="0" w:color="auto"/>
            <w:right w:val="none" w:sz="0" w:space="0" w:color="auto"/>
          </w:divBdr>
        </w:div>
      </w:divsChild>
    </w:div>
    <w:div w:id="1972200094">
      <w:bodyDiv w:val="1"/>
      <w:marLeft w:val="0"/>
      <w:marRight w:val="0"/>
      <w:marTop w:val="0"/>
      <w:marBottom w:val="0"/>
      <w:divBdr>
        <w:top w:val="none" w:sz="0" w:space="0" w:color="auto"/>
        <w:left w:val="none" w:sz="0" w:space="0" w:color="auto"/>
        <w:bottom w:val="none" w:sz="0" w:space="0" w:color="auto"/>
        <w:right w:val="none" w:sz="0" w:space="0" w:color="auto"/>
      </w:divBdr>
    </w:div>
    <w:div w:id="21148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4234</Words>
  <Characters>24136</Characters>
  <Application>Microsoft Office Word</Application>
  <DocSecurity>0</DocSecurity>
  <Lines>201</Lines>
  <Paragraphs>56</Paragraphs>
  <ScaleCrop>false</ScaleCrop>
  <Company>Reanimator Extreme Edition</Company>
  <LinksUpToDate>false</LinksUpToDate>
  <CharactersWithSpaces>28314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2015-08-28T11:23:00Z</dcterms:created>
  <dcterms:modified xsi:type="dcterms:W3CDTF">2015-08-28T11:23:00Z</dcterms:modified>
</cp:coreProperties>
</file>