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62" w:rsidRDefault="00FD1A62" w:rsidP="00FD1A62">
      <w:pPr>
        <w:pStyle w:val="1"/>
        <w:shd w:val="clear" w:color="auto" w:fill="FFFFFF"/>
        <w:spacing w:before="75"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Гражданский процессуальный кодекс РФ (ГПК РФ) от 14.11.2002 N 138-ФЗ</w:t>
      </w:r>
    </w:p>
    <w:p w:rsidR="00FD1A62" w:rsidRDefault="00FD1A62" w:rsidP="00FD1A62">
      <w:pPr>
        <w:jc w:val="center"/>
      </w:pPr>
    </w:p>
    <w:p w:rsidR="000460CF" w:rsidRDefault="000460CF" w:rsidP="000460CF">
      <w:pPr>
        <w:pStyle w:val="2"/>
        <w:shd w:val="clear" w:color="auto" w:fill="FFFFFF"/>
        <w:spacing w:before="0"/>
        <w:jc w:val="center"/>
        <w:rPr>
          <w:rFonts w:ascii="Arial" w:hAnsi="Arial" w:cs="Arial"/>
          <w:b w:val="0"/>
          <w:bCs w:val="0"/>
          <w:color w:val="000000"/>
        </w:rPr>
      </w:pPr>
      <w:r>
        <w:rPr>
          <w:rFonts w:ascii="Arial" w:hAnsi="Arial" w:cs="Arial"/>
          <w:b w:val="0"/>
          <w:bCs w:val="0"/>
          <w:color w:val="000000"/>
        </w:rPr>
        <w:t>Глава 5. ПРЕДСТАВИТЕЛЬСТВО В СУДЕ</w:t>
      </w:r>
    </w:p>
    <w:p w:rsidR="003206E4" w:rsidRPr="003206E4" w:rsidRDefault="003206E4" w:rsidP="003206E4">
      <w:pPr>
        <w:pStyle w:val="u"/>
        <w:shd w:val="clear" w:color="auto" w:fill="FFFFFF"/>
        <w:ind w:firstLine="390"/>
        <w:jc w:val="both"/>
        <w:rPr>
          <w:rFonts w:ascii="Arial" w:hAnsi="Arial" w:cs="Arial"/>
          <w:b/>
          <w:color w:val="000000"/>
        </w:rPr>
      </w:pPr>
      <w:r w:rsidRPr="003206E4">
        <w:rPr>
          <w:rFonts w:ascii="Arial" w:hAnsi="Arial" w:cs="Arial"/>
          <w:b/>
          <w:color w:val="000000"/>
        </w:rPr>
        <w:t>Статья 53. Оформление полномочий представителя</w:t>
      </w:r>
    </w:p>
    <w:p w:rsidR="003206E4" w:rsidRDefault="003206E4" w:rsidP="003206E4">
      <w:pPr>
        <w:pStyle w:val="u"/>
        <w:shd w:val="clear" w:color="auto" w:fill="FFFFFF"/>
        <w:spacing w:before="0" w:after="0"/>
        <w:ind w:firstLine="390"/>
        <w:jc w:val="both"/>
        <w:rPr>
          <w:rFonts w:ascii="Arial" w:hAnsi="Arial" w:cs="Arial"/>
          <w:color w:val="000000"/>
        </w:rPr>
      </w:pPr>
      <w:r>
        <w:rPr>
          <w:rFonts w:ascii="Arial" w:hAnsi="Arial" w:cs="Arial"/>
          <w:color w:val="000000"/>
        </w:rPr>
        <w:t>1. Полномочия представителя должны быть выражены в доверенности, выданной и оформленной в соответствии с</w:t>
      </w:r>
      <w:r>
        <w:rPr>
          <w:rStyle w:val="apple-converted-space"/>
          <w:rFonts w:ascii="Arial" w:eastAsiaTheme="majorEastAsia" w:hAnsi="Arial" w:cs="Arial"/>
          <w:color w:val="000000"/>
        </w:rPr>
        <w:t> </w:t>
      </w:r>
      <w:hyperlink r:id="rId5" w:tooltip="&quot;Гражданский кодекс Российской Федерации (часть первая)&quot; от 30.11.1994 N 51-ФЗ&#10;(ред. от 06.04.2015)" w:history="1">
        <w:r>
          <w:rPr>
            <w:rStyle w:val="a3"/>
            <w:rFonts w:ascii="Arial" w:hAnsi="Arial" w:cs="Arial"/>
            <w:color w:val="666699"/>
          </w:rPr>
          <w:t>законом</w:t>
        </w:r>
      </w:hyperlink>
      <w:r>
        <w:rPr>
          <w:rFonts w:ascii="Arial" w:hAnsi="Arial" w:cs="Arial"/>
          <w:color w:val="000000"/>
        </w:rPr>
        <w:t>.</w:t>
      </w:r>
    </w:p>
    <w:p w:rsidR="003206E4" w:rsidRDefault="003206E4" w:rsidP="003206E4">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Доверенности,</w:t>
      </w:r>
      <w:bookmarkStart w:id="0" w:name="_GoBack"/>
      <w:bookmarkEnd w:id="0"/>
      <w:r>
        <w:rPr>
          <w:rFonts w:ascii="Arial" w:hAnsi="Arial" w:cs="Arial"/>
          <w:color w:val="000000"/>
        </w:rPr>
        <w:t xml:space="preserve">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w:t>
      </w:r>
      <w:proofErr w:type="gramEnd"/>
      <w:r>
        <w:rPr>
          <w:rFonts w:ascii="Arial" w:hAnsi="Arial" w:cs="Arial"/>
          <w:color w:val="000000"/>
        </w:rPr>
        <w:t xml:space="preserve">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3206E4" w:rsidRDefault="003206E4" w:rsidP="003206E4">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Федеральных законов от 18.10.2007</w:t>
      </w:r>
      <w:r>
        <w:rPr>
          <w:rStyle w:val="apple-converted-space"/>
          <w:rFonts w:ascii="Arial" w:eastAsiaTheme="majorEastAsia" w:hAnsi="Arial" w:cs="Arial"/>
          <w:color w:val="000000"/>
        </w:rPr>
        <w:t> </w:t>
      </w:r>
      <w:hyperlink r:id="rId6" w:tooltip="Федеральный закон от 18.10.2007 N 230-ФЗ&#10;(ред. от 22.12.2014, с изм. от 29.12.2014)&#10;&quot;О внесении изменений в отдельные законодательные акты Российской Федерации в связи с совершенствованием разграничения полномочий&quot;&#10;(с изм. и доп., вступ. в силу с 01.03.2015)" w:history="1">
        <w:r>
          <w:rPr>
            <w:rStyle w:val="a3"/>
            <w:rFonts w:ascii="Arial" w:hAnsi="Arial" w:cs="Arial"/>
            <w:color w:val="666699"/>
          </w:rPr>
          <w:t>N 230-ФЗ</w:t>
        </w:r>
      </w:hyperlink>
      <w:r>
        <w:rPr>
          <w:rFonts w:ascii="Arial" w:hAnsi="Arial" w:cs="Arial"/>
          <w:color w:val="000000"/>
        </w:rPr>
        <w:t>, от 02.07.2013</w:t>
      </w:r>
      <w:r>
        <w:rPr>
          <w:rStyle w:val="apple-converted-space"/>
          <w:rFonts w:ascii="Arial" w:eastAsiaTheme="majorEastAsia" w:hAnsi="Arial" w:cs="Arial"/>
          <w:color w:val="000000"/>
        </w:rPr>
        <w:t> </w:t>
      </w:r>
      <w:hyperlink r:id="rId7"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10;(с изм. и доп., вступ. в силу с 01.03.2015)" w:history="1">
        <w:r>
          <w:rPr>
            <w:rStyle w:val="a3"/>
            <w:rFonts w:ascii="Arial" w:hAnsi="Arial" w:cs="Arial"/>
            <w:color w:val="666699"/>
          </w:rPr>
          <w:t>N 185-ФЗ</w:t>
        </w:r>
      </w:hyperlink>
      <w:r>
        <w:rPr>
          <w:rFonts w:ascii="Arial" w:hAnsi="Arial" w:cs="Arial"/>
          <w:color w:val="000000"/>
        </w:rPr>
        <w:t>)</w:t>
      </w:r>
    </w:p>
    <w:p w:rsidR="003206E4" w:rsidRDefault="003206E4" w:rsidP="003206E4">
      <w:pPr>
        <w:pStyle w:val="u"/>
        <w:shd w:val="clear" w:color="auto" w:fill="FFFFFF"/>
        <w:spacing w:before="0" w:after="0"/>
        <w:ind w:firstLine="390"/>
        <w:jc w:val="both"/>
        <w:rPr>
          <w:rFonts w:ascii="Arial" w:hAnsi="Arial" w:cs="Arial"/>
          <w:color w:val="000000"/>
        </w:rPr>
      </w:pPr>
      <w:r>
        <w:rPr>
          <w:rFonts w:ascii="Arial" w:hAnsi="Arial" w:cs="Arial"/>
          <w:color w:val="000000"/>
        </w:rP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3206E4" w:rsidRDefault="003206E4" w:rsidP="003206E4">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Федерального</w:t>
      </w:r>
      <w:r>
        <w:rPr>
          <w:rStyle w:val="apple-converted-space"/>
          <w:rFonts w:ascii="Arial" w:eastAsiaTheme="majorEastAsia" w:hAnsi="Arial" w:cs="Arial"/>
          <w:color w:val="000000"/>
        </w:rPr>
        <w:t> </w:t>
      </w:r>
      <w:hyperlink r:id="rId8" w:tooltip="Федеральный закон от 06.04.2015 N 82-ФЗ&#10;&quot;О внесении изменений в отдельные законодательные акты Российской Федерации в части отмены обязательности печати хозяйственных обществ&quot;" w:history="1">
        <w:r>
          <w:rPr>
            <w:rStyle w:val="a3"/>
            <w:rFonts w:ascii="Arial" w:hAnsi="Arial" w:cs="Arial"/>
            <w:color w:val="666699"/>
          </w:rPr>
          <w:t>закона</w:t>
        </w:r>
      </w:hyperlink>
      <w:r>
        <w:rPr>
          <w:rStyle w:val="apple-converted-space"/>
          <w:rFonts w:ascii="Arial" w:eastAsiaTheme="majorEastAsia" w:hAnsi="Arial" w:cs="Arial"/>
          <w:color w:val="000000"/>
        </w:rPr>
        <w:t> </w:t>
      </w:r>
      <w:r>
        <w:rPr>
          <w:rFonts w:ascii="Arial" w:hAnsi="Arial" w:cs="Arial"/>
          <w:color w:val="000000"/>
        </w:rPr>
        <w:t>от 06.04.2015 N 82-ФЗ)</w:t>
      </w:r>
    </w:p>
    <w:p w:rsidR="003206E4" w:rsidRDefault="003206E4" w:rsidP="003206E4">
      <w:pPr>
        <w:pStyle w:val="u"/>
        <w:shd w:val="clear" w:color="auto" w:fill="FFFFFF"/>
        <w:spacing w:before="0" w:after="0"/>
        <w:ind w:firstLine="390"/>
        <w:jc w:val="both"/>
        <w:rPr>
          <w:rFonts w:ascii="Arial" w:hAnsi="Arial" w:cs="Arial"/>
          <w:color w:val="000000"/>
        </w:rPr>
      </w:pPr>
      <w:r>
        <w:rPr>
          <w:rFonts w:ascii="Arial" w:hAnsi="Arial" w:cs="Arial"/>
          <w:color w:val="000000"/>
        </w:rPr>
        <w:t>4. Законные представители предъявляют суду документы, удостоверяющие их статус и полномочия.</w:t>
      </w:r>
    </w:p>
    <w:p w:rsidR="003206E4" w:rsidRDefault="003206E4" w:rsidP="003206E4">
      <w:pPr>
        <w:pStyle w:val="u"/>
        <w:shd w:val="clear" w:color="auto" w:fill="FFFFFF"/>
        <w:spacing w:before="0" w:after="0"/>
        <w:ind w:firstLine="390"/>
        <w:jc w:val="both"/>
        <w:rPr>
          <w:rFonts w:ascii="Arial" w:hAnsi="Arial" w:cs="Arial"/>
          <w:color w:val="000000"/>
        </w:rPr>
      </w:pPr>
      <w:r>
        <w:rPr>
          <w:rFonts w:ascii="Arial" w:hAnsi="Arial" w:cs="Arial"/>
          <w:color w:val="000000"/>
        </w:rPr>
        <w:t>5. Право адвоката на выступление в суде в качестве представителя удостоверяется</w:t>
      </w:r>
      <w:r>
        <w:rPr>
          <w:rStyle w:val="apple-converted-space"/>
          <w:rFonts w:ascii="Arial" w:eastAsiaTheme="majorEastAsia" w:hAnsi="Arial" w:cs="Arial"/>
          <w:color w:val="000000"/>
        </w:rPr>
        <w:t> </w:t>
      </w:r>
      <w:hyperlink r:id="rId9" w:tooltip="Приказ Минюста России от 10.04.2013 N 47&#10;&quot;Об утверждении формы ордера&quot;&#10;(Зарегистрировано в Минюсте России 11.04.2013 N 28095)" w:history="1">
        <w:r>
          <w:rPr>
            <w:rStyle w:val="a3"/>
            <w:rFonts w:ascii="Arial" w:hAnsi="Arial" w:cs="Arial"/>
            <w:color w:val="666699"/>
          </w:rPr>
          <w:t>ордером</w:t>
        </w:r>
      </w:hyperlink>
      <w:r>
        <w:rPr>
          <w:rFonts w:ascii="Arial" w:hAnsi="Arial" w:cs="Arial"/>
          <w:color w:val="000000"/>
        </w:rPr>
        <w:t>, выданным соответствующим адвокатским образованием.</w:t>
      </w:r>
    </w:p>
    <w:p w:rsidR="00FD1A62" w:rsidRPr="003206E4" w:rsidRDefault="003206E4" w:rsidP="003206E4">
      <w:pPr>
        <w:pStyle w:val="u"/>
        <w:shd w:val="clear" w:color="auto" w:fill="FFFFFF"/>
        <w:spacing w:before="0" w:after="0"/>
        <w:ind w:firstLine="390"/>
        <w:jc w:val="both"/>
        <w:rPr>
          <w:rFonts w:ascii="Arial" w:hAnsi="Arial" w:cs="Arial"/>
          <w:color w:val="000000"/>
        </w:rPr>
      </w:pPr>
      <w:r>
        <w:rPr>
          <w:rFonts w:ascii="Arial" w:hAnsi="Arial" w:cs="Arial"/>
          <w:color w:val="000000"/>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sectPr w:rsidR="00FD1A62" w:rsidRPr="00320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88"/>
    <w:rsid w:val="000460CF"/>
    <w:rsid w:val="0014702C"/>
    <w:rsid w:val="003206E4"/>
    <w:rsid w:val="0035456F"/>
    <w:rsid w:val="003D34F0"/>
    <w:rsid w:val="00781A9C"/>
    <w:rsid w:val="007A1D9C"/>
    <w:rsid w:val="007B0288"/>
    <w:rsid w:val="008906CF"/>
    <w:rsid w:val="00C26112"/>
    <w:rsid w:val="00C32615"/>
    <w:rsid w:val="00D63AEE"/>
    <w:rsid w:val="00D8085C"/>
    <w:rsid w:val="00EE648B"/>
    <w:rsid w:val="00FD1A62"/>
    <w:rsid w:val="00FF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E64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88"/>
    <w:rPr>
      <w:rFonts w:ascii="Times New Roman" w:eastAsia="Times New Roman" w:hAnsi="Times New Roman" w:cs="Times New Roman"/>
      <w:b/>
      <w:bCs/>
      <w:kern w:val="36"/>
      <w:sz w:val="48"/>
      <w:szCs w:val="48"/>
      <w:lang w:eastAsia="ru-RU"/>
    </w:rPr>
  </w:style>
  <w:style w:type="paragraph" w:customStyle="1" w:styleId="u">
    <w:name w:val="u"/>
    <w:basedOn w:val="a"/>
    <w:rsid w:val="007B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0288"/>
    <w:rPr>
      <w:color w:val="0000FF"/>
      <w:u w:val="single"/>
    </w:rPr>
  </w:style>
  <w:style w:type="character" w:customStyle="1" w:styleId="20">
    <w:name w:val="Заголовок 2 Знак"/>
    <w:basedOn w:val="a0"/>
    <w:link w:val="2"/>
    <w:uiPriority w:val="9"/>
    <w:rsid w:val="0035456F"/>
    <w:rPr>
      <w:rFonts w:asciiTheme="majorHAnsi" w:eastAsiaTheme="majorEastAsia" w:hAnsiTheme="majorHAnsi" w:cstheme="majorBidi"/>
      <w:b/>
      <w:bCs/>
      <w:color w:val="4F81BD" w:themeColor="accent1"/>
      <w:sz w:val="26"/>
      <w:szCs w:val="26"/>
    </w:rPr>
  </w:style>
  <w:style w:type="paragraph" w:customStyle="1" w:styleId="uni">
    <w:name w:val="uni"/>
    <w:basedOn w:val="a"/>
    <w:rsid w:val="0035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456F"/>
  </w:style>
  <w:style w:type="paragraph" w:customStyle="1" w:styleId="unip">
    <w:name w:val="unip"/>
    <w:basedOn w:val="a"/>
    <w:rsid w:val="0035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C32615"/>
  </w:style>
  <w:style w:type="character" w:customStyle="1" w:styleId="fio15">
    <w:name w:val="fio15"/>
    <w:basedOn w:val="a0"/>
    <w:rsid w:val="00C32615"/>
  </w:style>
  <w:style w:type="character" w:customStyle="1" w:styleId="fio16">
    <w:name w:val="fio16"/>
    <w:basedOn w:val="a0"/>
    <w:rsid w:val="00C32615"/>
  </w:style>
  <w:style w:type="character" w:customStyle="1" w:styleId="others5">
    <w:name w:val="others5"/>
    <w:basedOn w:val="a0"/>
    <w:rsid w:val="00C32615"/>
  </w:style>
  <w:style w:type="character" w:customStyle="1" w:styleId="address2">
    <w:name w:val="address2"/>
    <w:basedOn w:val="a0"/>
    <w:rsid w:val="00C32615"/>
  </w:style>
  <w:style w:type="character" w:customStyle="1" w:styleId="fio1">
    <w:name w:val="fio1"/>
    <w:basedOn w:val="a0"/>
    <w:rsid w:val="00C32615"/>
  </w:style>
  <w:style w:type="character" w:customStyle="1" w:styleId="data2">
    <w:name w:val="data2"/>
    <w:basedOn w:val="a0"/>
    <w:rsid w:val="00C32615"/>
  </w:style>
  <w:style w:type="character" w:customStyle="1" w:styleId="fio2">
    <w:name w:val="fio2"/>
    <w:basedOn w:val="a0"/>
    <w:rsid w:val="00C32615"/>
  </w:style>
  <w:style w:type="character" w:customStyle="1" w:styleId="fio3">
    <w:name w:val="fio3"/>
    <w:basedOn w:val="a0"/>
    <w:rsid w:val="00C32615"/>
  </w:style>
  <w:style w:type="character" w:customStyle="1" w:styleId="fio4">
    <w:name w:val="fio4"/>
    <w:basedOn w:val="a0"/>
    <w:rsid w:val="00C32615"/>
  </w:style>
  <w:style w:type="character" w:customStyle="1" w:styleId="fio5">
    <w:name w:val="fio5"/>
    <w:basedOn w:val="a0"/>
    <w:rsid w:val="00C32615"/>
  </w:style>
  <w:style w:type="character" w:customStyle="1" w:styleId="fio21">
    <w:name w:val="fio21"/>
    <w:basedOn w:val="a0"/>
    <w:rsid w:val="00C32615"/>
  </w:style>
  <w:style w:type="character" w:customStyle="1" w:styleId="fio6">
    <w:name w:val="fio6"/>
    <w:basedOn w:val="a0"/>
    <w:rsid w:val="00C32615"/>
  </w:style>
  <w:style w:type="character" w:customStyle="1" w:styleId="fio11">
    <w:name w:val="fio11"/>
    <w:basedOn w:val="a0"/>
    <w:rsid w:val="00C32615"/>
  </w:style>
  <w:style w:type="character" w:customStyle="1" w:styleId="fio31">
    <w:name w:val="fio31"/>
    <w:basedOn w:val="a0"/>
    <w:rsid w:val="00C32615"/>
  </w:style>
  <w:style w:type="character" w:customStyle="1" w:styleId="others1">
    <w:name w:val="others1"/>
    <w:basedOn w:val="a0"/>
    <w:rsid w:val="00C32615"/>
  </w:style>
  <w:style w:type="character" w:customStyle="1" w:styleId="fio18">
    <w:name w:val="fio18"/>
    <w:basedOn w:val="a0"/>
    <w:rsid w:val="00C32615"/>
  </w:style>
  <w:style w:type="character" w:customStyle="1" w:styleId="others22">
    <w:name w:val="others22"/>
    <w:basedOn w:val="a0"/>
    <w:rsid w:val="00C32615"/>
  </w:style>
  <w:style w:type="character" w:customStyle="1" w:styleId="fio17">
    <w:name w:val="fio17"/>
    <w:basedOn w:val="a0"/>
    <w:rsid w:val="00C32615"/>
  </w:style>
  <w:style w:type="character" w:customStyle="1" w:styleId="others2">
    <w:name w:val="others2"/>
    <w:basedOn w:val="a0"/>
    <w:rsid w:val="00C32615"/>
  </w:style>
  <w:style w:type="character" w:customStyle="1" w:styleId="nomer2">
    <w:name w:val="nomer2"/>
    <w:basedOn w:val="a0"/>
    <w:rsid w:val="00C32615"/>
  </w:style>
  <w:style w:type="character" w:customStyle="1" w:styleId="others3">
    <w:name w:val="others3"/>
    <w:basedOn w:val="a0"/>
    <w:rsid w:val="00C32615"/>
  </w:style>
  <w:style w:type="character" w:customStyle="1" w:styleId="others4">
    <w:name w:val="others4"/>
    <w:basedOn w:val="a0"/>
    <w:rsid w:val="00C32615"/>
  </w:style>
  <w:style w:type="character" w:customStyle="1" w:styleId="others6">
    <w:name w:val="others6"/>
    <w:basedOn w:val="a0"/>
    <w:rsid w:val="00C32615"/>
  </w:style>
  <w:style w:type="character" w:customStyle="1" w:styleId="fio7">
    <w:name w:val="fio7"/>
    <w:basedOn w:val="a0"/>
    <w:rsid w:val="00C32615"/>
  </w:style>
  <w:style w:type="character" w:customStyle="1" w:styleId="fio23">
    <w:name w:val="fio23"/>
    <w:basedOn w:val="a0"/>
    <w:rsid w:val="00C32615"/>
  </w:style>
  <w:style w:type="character" w:customStyle="1" w:styleId="fio12">
    <w:name w:val="fio12"/>
    <w:basedOn w:val="a0"/>
    <w:rsid w:val="00C32615"/>
  </w:style>
  <w:style w:type="character" w:customStyle="1" w:styleId="others7">
    <w:name w:val="others7"/>
    <w:basedOn w:val="a0"/>
    <w:rsid w:val="00C32615"/>
  </w:style>
  <w:style w:type="character" w:customStyle="1" w:styleId="fio8">
    <w:name w:val="fio8"/>
    <w:basedOn w:val="a0"/>
    <w:rsid w:val="00C32615"/>
  </w:style>
  <w:style w:type="character" w:customStyle="1" w:styleId="others8">
    <w:name w:val="others8"/>
    <w:basedOn w:val="a0"/>
    <w:rsid w:val="00C32615"/>
  </w:style>
  <w:style w:type="character" w:customStyle="1" w:styleId="others9">
    <w:name w:val="others9"/>
    <w:basedOn w:val="a0"/>
    <w:rsid w:val="00C32615"/>
  </w:style>
  <w:style w:type="character" w:customStyle="1" w:styleId="others11">
    <w:name w:val="others11"/>
    <w:basedOn w:val="a0"/>
    <w:rsid w:val="00C32615"/>
  </w:style>
  <w:style w:type="character" w:customStyle="1" w:styleId="others10">
    <w:name w:val="others10"/>
    <w:basedOn w:val="a0"/>
    <w:rsid w:val="00C32615"/>
  </w:style>
  <w:style w:type="character" w:customStyle="1" w:styleId="fio10">
    <w:name w:val="fio10"/>
    <w:basedOn w:val="a0"/>
    <w:rsid w:val="00C32615"/>
  </w:style>
  <w:style w:type="character" w:customStyle="1" w:styleId="fio24">
    <w:name w:val="fio24"/>
    <w:basedOn w:val="a0"/>
    <w:rsid w:val="00C32615"/>
  </w:style>
  <w:style w:type="character" w:customStyle="1" w:styleId="fio32">
    <w:name w:val="fio32"/>
    <w:basedOn w:val="a0"/>
    <w:rsid w:val="00C32615"/>
  </w:style>
  <w:style w:type="character" w:customStyle="1" w:styleId="fio19">
    <w:name w:val="fio19"/>
    <w:basedOn w:val="a0"/>
    <w:rsid w:val="00C32615"/>
  </w:style>
  <w:style w:type="character" w:customStyle="1" w:styleId="fio25">
    <w:name w:val="fio25"/>
    <w:basedOn w:val="a0"/>
    <w:rsid w:val="00C32615"/>
  </w:style>
  <w:style w:type="character" w:customStyle="1" w:styleId="fio26">
    <w:name w:val="fio26"/>
    <w:basedOn w:val="a0"/>
    <w:rsid w:val="00C32615"/>
  </w:style>
  <w:style w:type="character" w:customStyle="1" w:styleId="fio20">
    <w:name w:val="fio20"/>
    <w:basedOn w:val="a0"/>
    <w:rsid w:val="00C32615"/>
  </w:style>
  <w:style w:type="character" w:customStyle="1" w:styleId="fio27">
    <w:name w:val="fio27"/>
    <w:basedOn w:val="a0"/>
    <w:rsid w:val="00C32615"/>
  </w:style>
  <w:style w:type="character" w:customStyle="1" w:styleId="fio33">
    <w:name w:val="fio33"/>
    <w:basedOn w:val="a0"/>
    <w:rsid w:val="00C32615"/>
  </w:style>
  <w:style w:type="character" w:customStyle="1" w:styleId="fio28">
    <w:name w:val="fio28"/>
    <w:basedOn w:val="a0"/>
    <w:rsid w:val="00C32615"/>
  </w:style>
  <w:style w:type="character" w:customStyle="1" w:styleId="others12">
    <w:name w:val="others12"/>
    <w:basedOn w:val="a0"/>
    <w:rsid w:val="00C32615"/>
  </w:style>
  <w:style w:type="character" w:customStyle="1" w:styleId="fio29">
    <w:name w:val="fio29"/>
    <w:basedOn w:val="a0"/>
    <w:rsid w:val="00C32615"/>
  </w:style>
  <w:style w:type="character" w:customStyle="1" w:styleId="others13">
    <w:name w:val="others13"/>
    <w:basedOn w:val="a0"/>
    <w:rsid w:val="00C32615"/>
  </w:style>
  <w:style w:type="character" w:customStyle="1" w:styleId="fio30">
    <w:name w:val="fio30"/>
    <w:basedOn w:val="a0"/>
    <w:rsid w:val="00C32615"/>
  </w:style>
  <w:style w:type="character" w:customStyle="1" w:styleId="others17">
    <w:name w:val="others17"/>
    <w:basedOn w:val="a0"/>
    <w:rsid w:val="00C32615"/>
  </w:style>
  <w:style w:type="character" w:customStyle="1" w:styleId="others18">
    <w:name w:val="others18"/>
    <w:basedOn w:val="a0"/>
    <w:rsid w:val="00C32615"/>
  </w:style>
  <w:style w:type="character" w:customStyle="1" w:styleId="others20">
    <w:name w:val="others20"/>
    <w:basedOn w:val="a0"/>
    <w:rsid w:val="00C32615"/>
  </w:style>
  <w:style w:type="character" w:customStyle="1" w:styleId="fio9">
    <w:name w:val="fio9"/>
    <w:basedOn w:val="a0"/>
    <w:rsid w:val="00C32615"/>
  </w:style>
  <w:style w:type="character" w:customStyle="1" w:styleId="40">
    <w:name w:val="Заголовок 4 Знак"/>
    <w:basedOn w:val="a0"/>
    <w:link w:val="4"/>
    <w:uiPriority w:val="9"/>
    <w:semiHidden/>
    <w:rsid w:val="00EE648B"/>
    <w:rPr>
      <w:rFonts w:asciiTheme="majorHAnsi" w:eastAsiaTheme="majorEastAsia" w:hAnsiTheme="majorHAnsi" w:cstheme="majorBidi"/>
      <w:b/>
      <w:bCs/>
      <w:i/>
      <w:iCs/>
      <w:color w:val="4F81BD" w:themeColor="accent1"/>
    </w:rPr>
  </w:style>
  <w:style w:type="paragraph" w:customStyle="1" w:styleId="s15">
    <w:name w:val="s_15"/>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648B"/>
  </w:style>
  <w:style w:type="paragraph" w:customStyle="1" w:styleId="s9">
    <w:name w:val="s_9"/>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E64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88"/>
    <w:rPr>
      <w:rFonts w:ascii="Times New Roman" w:eastAsia="Times New Roman" w:hAnsi="Times New Roman" w:cs="Times New Roman"/>
      <w:b/>
      <w:bCs/>
      <w:kern w:val="36"/>
      <w:sz w:val="48"/>
      <w:szCs w:val="48"/>
      <w:lang w:eastAsia="ru-RU"/>
    </w:rPr>
  </w:style>
  <w:style w:type="paragraph" w:customStyle="1" w:styleId="u">
    <w:name w:val="u"/>
    <w:basedOn w:val="a"/>
    <w:rsid w:val="007B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0288"/>
    <w:rPr>
      <w:color w:val="0000FF"/>
      <w:u w:val="single"/>
    </w:rPr>
  </w:style>
  <w:style w:type="character" w:customStyle="1" w:styleId="20">
    <w:name w:val="Заголовок 2 Знак"/>
    <w:basedOn w:val="a0"/>
    <w:link w:val="2"/>
    <w:uiPriority w:val="9"/>
    <w:rsid w:val="0035456F"/>
    <w:rPr>
      <w:rFonts w:asciiTheme="majorHAnsi" w:eastAsiaTheme="majorEastAsia" w:hAnsiTheme="majorHAnsi" w:cstheme="majorBidi"/>
      <w:b/>
      <w:bCs/>
      <w:color w:val="4F81BD" w:themeColor="accent1"/>
      <w:sz w:val="26"/>
      <w:szCs w:val="26"/>
    </w:rPr>
  </w:style>
  <w:style w:type="paragraph" w:customStyle="1" w:styleId="uni">
    <w:name w:val="uni"/>
    <w:basedOn w:val="a"/>
    <w:rsid w:val="0035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456F"/>
  </w:style>
  <w:style w:type="paragraph" w:customStyle="1" w:styleId="unip">
    <w:name w:val="unip"/>
    <w:basedOn w:val="a"/>
    <w:rsid w:val="0035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C32615"/>
  </w:style>
  <w:style w:type="character" w:customStyle="1" w:styleId="fio15">
    <w:name w:val="fio15"/>
    <w:basedOn w:val="a0"/>
    <w:rsid w:val="00C32615"/>
  </w:style>
  <w:style w:type="character" w:customStyle="1" w:styleId="fio16">
    <w:name w:val="fio16"/>
    <w:basedOn w:val="a0"/>
    <w:rsid w:val="00C32615"/>
  </w:style>
  <w:style w:type="character" w:customStyle="1" w:styleId="others5">
    <w:name w:val="others5"/>
    <w:basedOn w:val="a0"/>
    <w:rsid w:val="00C32615"/>
  </w:style>
  <w:style w:type="character" w:customStyle="1" w:styleId="address2">
    <w:name w:val="address2"/>
    <w:basedOn w:val="a0"/>
    <w:rsid w:val="00C32615"/>
  </w:style>
  <w:style w:type="character" w:customStyle="1" w:styleId="fio1">
    <w:name w:val="fio1"/>
    <w:basedOn w:val="a0"/>
    <w:rsid w:val="00C32615"/>
  </w:style>
  <w:style w:type="character" w:customStyle="1" w:styleId="data2">
    <w:name w:val="data2"/>
    <w:basedOn w:val="a0"/>
    <w:rsid w:val="00C32615"/>
  </w:style>
  <w:style w:type="character" w:customStyle="1" w:styleId="fio2">
    <w:name w:val="fio2"/>
    <w:basedOn w:val="a0"/>
    <w:rsid w:val="00C32615"/>
  </w:style>
  <w:style w:type="character" w:customStyle="1" w:styleId="fio3">
    <w:name w:val="fio3"/>
    <w:basedOn w:val="a0"/>
    <w:rsid w:val="00C32615"/>
  </w:style>
  <w:style w:type="character" w:customStyle="1" w:styleId="fio4">
    <w:name w:val="fio4"/>
    <w:basedOn w:val="a0"/>
    <w:rsid w:val="00C32615"/>
  </w:style>
  <w:style w:type="character" w:customStyle="1" w:styleId="fio5">
    <w:name w:val="fio5"/>
    <w:basedOn w:val="a0"/>
    <w:rsid w:val="00C32615"/>
  </w:style>
  <w:style w:type="character" w:customStyle="1" w:styleId="fio21">
    <w:name w:val="fio21"/>
    <w:basedOn w:val="a0"/>
    <w:rsid w:val="00C32615"/>
  </w:style>
  <w:style w:type="character" w:customStyle="1" w:styleId="fio6">
    <w:name w:val="fio6"/>
    <w:basedOn w:val="a0"/>
    <w:rsid w:val="00C32615"/>
  </w:style>
  <w:style w:type="character" w:customStyle="1" w:styleId="fio11">
    <w:name w:val="fio11"/>
    <w:basedOn w:val="a0"/>
    <w:rsid w:val="00C32615"/>
  </w:style>
  <w:style w:type="character" w:customStyle="1" w:styleId="fio31">
    <w:name w:val="fio31"/>
    <w:basedOn w:val="a0"/>
    <w:rsid w:val="00C32615"/>
  </w:style>
  <w:style w:type="character" w:customStyle="1" w:styleId="others1">
    <w:name w:val="others1"/>
    <w:basedOn w:val="a0"/>
    <w:rsid w:val="00C32615"/>
  </w:style>
  <w:style w:type="character" w:customStyle="1" w:styleId="fio18">
    <w:name w:val="fio18"/>
    <w:basedOn w:val="a0"/>
    <w:rsid w:val="00C32615"/>
  </w:style>
  <w:style w:type="character" w:customStyle="1" w:styleId="others22">
    <w:name w:val="others22"/>
    <w:basedOn w:val="a0"/>
    <w:rsid w:val="00C32615"/>
  </w:style>
  <w:style w:type="character" w:customStyle="1" w:styleId="fio17">
    <w:name w:val="fio17"/>
    <w:basedOn w:val="a0"/>
    <w:rsid w:val="00C32615"/>
  </w:style>
  <w:style w:type="character" w:customStyle="1" w:styleId="others2">
    <w:name w:val="others2"/>
    <w:basedOn w:val="a0"/>
    <w:rsid w:val="00C32615"/>
  </w:style>
  <w:style w:type="character" w:customStyle="1" w:styleId="nomer2">
    <w:name w:val="nomer2"/>
    <w:basedOn w:val="a0"/>
    <w:rsid w:val="00C32615"/>
  </w:style>
  <w:style w:type="character" w:customStyle="1" w:styleId="others3">
    <w:name w:val="others3"/>
    <w:basedOn w:val="a0"/>
    <w:rsid w:val="00C32615"/>
  </w:style>
  <w:style w:type="character" w:customStyle="1" w:styleId="others4">
    <w:name w:val="others4"/>
    <w:basedOn w:val="a0"/>
    <w:rsid w:val="00C32615"/>
  </w:style>
  <w:style w:type="character" w:customStyle="1" w:styleId="others6">
    <w:name w:val="others6"/>
    <w:basedOn w:val="a0"/>
    <w:rsid w:val="00C32615"/>
  </w:style>
  <w:style w:type="character" w:customStyle="1" w:styleId="fio7">
    <w:name w:val="fio7"/>
    <w:basedOn w:val="a0"/>
    <w:rsid w:val="00C32615"/>
  </w:style>
  <w:style w:type="character" w:customStyle="1" w:styleId="fio23">
    <w:name w:val="fio23"/>
    <w:basedOn w:val="a0"/>
    <w:rsid w:val="00C32615"/>
  </w:style>
  <w:style w:type="character" w:customStyle="1" w:styleId="fio12">
    <w:name w:val="fio12"/>
    <w:basedOn w:val="a0"/>
    <w:rsid w:val="00C32615"/>
  </w:style>
  <w:style w:type="character" w:customStyle="1" w:styleId="others7">
    <w:name w:val="others7"/>
    <w:basedOn w:val="a0"/>
    <w:rsid w:val="00C32615"/>
  </w:style>
  <w:style w:type="character" w:customStyle="1" w:styleId="fio8">
    <w:name w:val="fio8"/>
    <w:basedOn w:val="a0"/>
    <w:rsid w:val="00C32615"/>
  </w:style>
  <w:style w:type="character" w:customStyle="1" w:styleId="others8">
    <w:name w:val="others8"/>
    <w:basedOn w:val="a0"/>
    <w:rsid w:val="00C32615"/>
  </w:style>
  <w:style w:type="character" w:customStyle="1" w:styleId="others9">
    <w:name w:val="others9"/>
    <w:basedOn w:val="a0"/>
    <w:rsid w:val="00C32615"/>
  </w:style>
  <w:style w:type="character" w:customStyle="1" w:styleId="others11">
    <w:name w:val="others11"/>
    <w:basedOn w:val="a0"/>
    <w:rsid w:val="00C32615"/>
  </w:style>
  <w:style w:type="character" w:customStyle="1" w:styleId="others10">
    <w:name w:val="others10"/>
    <w:basedOn w:val="a0"/>
    <w:rsid w:val="00C32615"/>
  </w:style>
  <w:style w:type="character" w:customStyle="1" w:styleId="fio10">
    <w:name w:val="fio10"/>
    <w:basedOn w:val="a0"/>
    <w:rsid w:val="00C32615"/>
  </w:style>
  <w:style w:type="character" w:customStyle="1" w:styleId="fio24">
    <w:name w:val="fio24"/>
    <w:basedOn w:val="a0"/>
    <w:rsid w:val="00C32615"/>
  </w:style>
  <w:style w:type="character" w:customStyle="1" w:styleId="fio32">
    <w:name w:val="fio32"/>
    <w:basedOn w:val="a0"/>
    <w:rsid w:val="00C32615"/>
  </w:style>
  <w:style w:type="character" w:customStyle="1" w:styleId="fio19">
    <w:name w:val="fio19"/>
    <w:basedOn w:val="a0"/>
    <w:rsid w:val="00C32615"/>
  </w:style>
  <w:style w:type="character" w:customStyle="1" w:styleId="fio25">
    <w:name w:val="fio25"/>
    <w:basedOn w:val="a0"/>
    <w:rsid w:val="00C32615"/>
  </w:style>
  <w:style w:type="character" w:customStyle="1" w:styleId="fio26">
    <w:name w:val="fio26"/>
    <w:basedOn w:val="a0"/>
    <w:rsid w:val="00C32615"/>
  </w:style>
  <w:style w:type="character" w:customStyle="1" w:styleId="fio20">
    <w:name w:val="fio20"/>
    <w:basedOn w:val="a0"/>
    <w:rsid w:val="00C32615"/>
  </w:style>
  <w:style w:type="character" w:customStyle="1" w:styleId="fio27">
    <w:name w:val="fio27"/>
    <w:basedOn w:val="a0"/>
    <w:rsid w:val="00C32615"/>
  </w:style>
  <w:style w:type="character" w:customStyle="1" w:styleId="fio33">
    <w:name w:val="fio33"/>
    <w:basedOn w:val="a0"/>
    <w:rsid w:val="00C32615"/>
  </w:style>
  <w:style w:type="character" w:customStyle="1" w:styleId="fio28">
    <w:name w:val="fio28"/>
    <w:basedOn w:val="a0"/>
    <w:rsid w:val="00C32615"/>
  </w:style>
  <w:style w:type="character" w:customStyle="1" w:styleId="others12">
    <w:name w:val="others12"/>
    <w:basedOn w:val="a0"/>
    <w:rsid w:val="00C32615"/>
  </w:style>
  <w:style w:type="character" w:customStyle="1" w:styleId="fio29">
    <w:name w:val="fio29"/>
    <w:basedOn w:val="a0"/>
    <w:rsid w:val="00C32615"/>
  </w:style>
  <w:style w:type="character" w:customStyle="1" w:styleId="others13">
    <w:name w:val="others13"/>
    <w:basedOn w:val="a0"/>
    <w:rsid w:val="00C32615"/>
  </w:style>
  <w:style w:type="character" w:customStyle="1" w:styleId="fio30">
    <w:name w:val="fio30"/>
    <w:basedOn w:val="a0"/>
    <w:rsid w:val="00C32615"/>
  </w:style>
  <w:style w:type="character" w:customStyle="1" w:styleId="others17">
    <w:name w:val="others17"/>
    <w:basedOn w:val="a0"/>
    <w:rsid w:val="00C32615"/>
  </w:style>
  <w:style w:type="character" w:customStyle="1" w:styleId="others18">
    <w:name w:val="others18"/>
    <w:basedOn w:val="a0"/>
    <w:rsid w:val="00C32615"/>
  </w:style>
  <w:style w:type="character" w:customStyle="1" w:styleId="others20">
    <w:name w:val="others20"/>
    <w:basedOn w:val="a0"/>
    <w:rsid w:val="00C32615"/>
  </w:style>
  <w:style w:type="character" w:customStyle="1" w:styleId="fio9">
    <w:name w:val="fio9"/>
    <w:basedOn w:val="a0"/>
    <w:rsid w:val="00C32615"/>
  </w:style>
  <w:style w:type="character" w:customStyle="1" w:styleId="40">
    <w:name w:val="Заголовок 4 Знак"/>
    <w:basedOn w:val="a0"/>
    <w:link w:val="4"/>
    <w:uiPriority w:val="9"/>
    <w:semiHidden/>
    <w:rsid w:val="00EE648B"/>
    <w:rPr>
      <w:rFonts w:asciiTheme="majorHAnsi" w:eastAsiaTheme="majorEastAsia" w:hAnsiTheme="majorHAnsi" w:cstheme="majorBidi"/>
      <w:b/>
      <w:bCs/>
      <w:i/>
      <w:iCs/>
      <w:color w:val="4F81BD" w:themeColor="accent1"/>
    </w:rPr>
  </w:style>
  <w:style w:type="paragraph" w:customStyle="1" w:styleId="s15">
    <w:name w:val="s_15"/>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648B"/>
  </w:style>
  <w:style w:type="paragraph" w:customStyle="1" w:styleId="s9">
    <w:name w:val="s_9"/>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734">
      <w:bodyDiv w:val="1"/>
      <w:marLeft w:val="0"/>
      <w:marRight w:val="0"/>
      <w:marTop w:val="0"/>
      <w:marBottom w:val="0"/>
      <w:divBdr>
        <w:top w:val="none" w:sz="0" w:space="0" w:color="auto"/>
        <w:left w:val="none" w:sz="0" w:space="0" w:color="auto"/>
        <w:bottom w:val="none" w:sz="0" w:space="0" w:color="auto"/>
        <w:right w:val="none" w:sz="0" w:space="0" w:color="auto"/>
      </w:divBdr>
    </w:div>
    <w:div w:id="202180046">
      <w:bodyDiv w:val="1"/>
      <w:marLeft w:val="0"/>
      <w:marRight w:val="0"/>
      <w:marTop w:val="0"/>
      <w:marBottom w:val="0"/>
      <w:divBdr>
        <w:top w:val="none" w:sz="0" w:space="0" w:color="auto"/>
        <w:left w:val="none" w:sz="0" w:space="0" w:color="auto"/>
        <w:bottom w:val="none" w:sz="0" w:space="0" w:color="auto"/>
        <w:right w:val="none" w:sz="0" w:space="0" w:color="auto"/>
      </w:divBdr>
    </w:div>
    <w:div w:id="381028900">
      <w:bodyDiv w:val="1"/>
      <w:marLeft w:val="0"/>
      <w:marRight w:val="0"/>
      <w:marTop w:val="0"/>
      <w:marBottom w:val="0"/>
      <w:divBdr>
        <w:top w:val="none" w:sz="0" w:space="0" w:color="auto"/>
        <w:left w:val="none" w:sz="0" w:space="0" w:color="auto"/>
        <w:bottom w:val="none" w:sz="0" w:space="0" w:color="auto"/>
        <w:right w:val="none" w:sz="0" w:space="0" w:color="auto"/>
      </w:divBdr>
    </w:div>
    <w:div w:id="683632801">
      <w:bodyDiv w:val="1"/>
      <w:marLeft w:val="0"/>
      <w:marRight w:val="0"/>
      <w:marTop w:val="0"/>
      <w:marBottom w:val="0"/>
      <w:divBdr>
        <w:top w:val="none" w:sz="0" w:space="0" w:color="auto"/>
        <w:left w:val="none" w:sz="0" w:space="0" w:color="auto"/>
        <w:bottom w:val="none" w:sz="0" w:space="0" w:color="auto"/>
        <w:right w:val="none" w:sz="0" w:space="0" w:color="auto"/>
      </w:divBdr>
    </w:div>
    <w:div w:id="744692914">
      <w:bodyDiv w:val="1"/>
      <w:marLeft w:val="0"/>
      <w:marRight w:val="0"/>
      <w:marTop w:val="0"/>
      <w:marBottom w:val="0"/>
      <w:divBdr>
        <w:top w:val="none" w:sz="0" w:space="0" w:color="auto"/>
        <w:left w:val="none" w:sz="0" w:space="0" w:color="auto"/>
        <w:bottom w:val="none" w:sz="0" w:space="0" w:color="auto"/>
        <w:right w:val="none" w:sz="0" w:space="0" w:color="auto"/>
      </w:divBdr>
      <w:divsChild>
        <w:div w:id="496655811">
          <w:marLeft w:val="0"/>
          <w:marRight w:val="0"/>
          <w:marTop w:val="0"/>
          <w:marBottom w:val="0"/>
          <w:divBdr>
            <w:top w:val="none" w:sz="0" w:space="0" w:color="auto"/>
            <w:left w:val="none" w:sz="0" w:space="0" w:color="auto"/>
            <w:bottom w:val="none" w:sz="0" w:space="0" w:color="auto"/>
            <w:right w:val="none" w:sz="0" w:space="0" w:color="auto"/>
          </w:divBdr>
        </w:div>
      </w:divsChild>
    </w:div>
    <w:div w:id="759252142">
      <w:bodyDiv w:val="1"/>
      <w:marLeft w:val="0"/>
      <w:marRight w:val="0"/>
      <w:marTop w:val="0"/>
      <w:marBottom w:val="0"/>
      <w:divBdr>
        <w:top w:val="none" w:sz="0" w:space="0" w:color="auto"/>
        <w:left w:val="none" w:sz="0" w:space="0" w:color="auto"/>
        <w:bottom w:val="none" w:sz="0" w:space="0" w:color="auto"/>
        <w:right w:val="none" w:sz="0" w:space="0" w:color="auto"/>
      </w:divBdr>
    </w:div>
    <w:div w:id="913976631">
      <w:bodyDiv w:val="1"/>
      <w:marLeft w:val="0"/>
      <w:marRight w:val="0"/>
      <w:marTop w:val="0"/>
      <w:marBottom w:val="0"/>
      <w:divBdr>
        <w:top w:val="none" w:sz="0" w:space="0" w:color="auto"/>
        <w:left w:val="none" w:sz="0" w:space="0" w:color="auto"/>
        <w:bottom w:val="none" w:sz="0" w:space="0" w:color="auto"/>
        <w:right w:val="none" w:sz="0" w:space="0" w:color="auto"/>
      </w:divBdr>
    </w:div>
    <w:div w:id="953287773">
      <w:bodyDiv w:val="1"/>
      <w:marLeft w:val="0"/>
      <w:marRight w:val="0"/>
      <w:marTop w:val="0"/>
      <w:marBottom w:val="0"/>
      <w:divBdr>
        <w:top w:val="none" w:sz="0" w:space="0" w:color="auto"/>
        <w:left w:val="none" w:sz="0" w:space="0" w:color="auto"/>
        <w:bottom w:val="none" w:sz="0" w:space="0" w:color="auto"/>
        <w:right w:val="none" w:sz="0" w:space="0" w:color="auto"/>
      </w:divBdr>
    </w:div>
    <w:div w:id="1050033759">
      <w:bodyDiv w:val="1"/>
      <w:marLeft w:val="0"/>
      <w:marRight w:val="0"/>
      <w:marTop w:val="0"/>
      <w:marBottom w:val="0"/>
      <w:divBdr>
        <w:top w:val="none" w:sz="0" w:space="0" w:color="auto"/>
        <w:left w:val="none" w:sz="0" w:space="0" w:color="auto"/>
        <w:bottom w:val="none" w:sz="0" w:space="0" w:color="auto"/>
        <w:right w:val="none" w:sz="0" w:space="0" w:color="auto"/>
      </w:divBdr>
    </w:div>
    <w:div w:id="1066731764">
      <w:bodyDiv w:val="1"/>
      <w:marLeft w:val="0"/>
      <w:marRight w:val="0"/>
      <w:marTop w:val="0"/>
      <w:marBottom w:val="0"/>
      <w:divBdr>
        <w:top w:val="none" w:sz="0" w:space="0" w:color="auto"/>
        <w:left w:val="none" w:sz="0" w:space="0" w:color="auto"/>
        <w:bottom w:val="none" w:sz="0" w:space="0" w:color="auto"/>
        <w:right w:val="none" w:sz="0" w:space="0" w:color="auto"/>
      </w:divBdr>
    </w:div>
    <w:div w:id="1128280180">
      <w:bodyDiv w:val="1"/>
      <w:marLeft w:val="0"/>
      <w:marRight w:val="0"/>
      <w:marTop w:val="0"/>
      <w:marBottom w:val="0"/>
      <w:divBdr>
        <w:top w:val="none" w:sz="0" w:space="0" w:color="auto"/>
        <w:left w:val="none" w:sz="0" w:space="0" w:color="auto"/>
        <w:bottom w:val="none" w:sz="0" w:space="0" w:color="auto"/>
        <w:right w:val="none" w:sz="0" w:space="0" w:color="auto"/>
      </w:divBdr>
    </w:div>
    <w:div w:id="1155531393">
      <w:bodyDiv w:val="1"/>
      <w:marLeft w:val="0"/>
      <w:marRight w:val="0"/>
      <w:marTop w:val="0"/>
      <w:marBottom w:val="0"/>
      <w:divBdr>
        <w:top w:val="none" w:sz="0" w:space="0" w:color="auto"/>
        <w:left w:val="none" w:sz="0" w:space="0" w:color="auto"/>
        <w:bottom w:val="none" w:sz="0" w:space="0" w:color="auto"/>
        <w:right w:val="none" w:sz="0" w:space="0" w:color="auto"/>
      </w:divBdr>
    </w:div>
    <w:div w:id="1196308988">
      <w:bodyDiv w:val="1"/>
      <w:marLeft w:val="0"/>
      <w:marRight w:val="0"/>
      <w:marTop w:val="0"/>
      <w:marBottom w:val="0"/>
      <w:divBdr>
        <w:top w:val="none" w:sz="0" w:space="0" w:color="auto"/>
        <w:left w:val="none" w:sz="0" w:space="0" w:color="auto"/>
        <w:bottom w:val="none" w:sz="0" w:space="0" w:color="auto"/>
        <w:right w:val="none" w:sz="0" w:space="0" w:color="auto"/>
      </w:divBdr>
    </w:div>
    <w:div w:id="1255554977">
      <w:bodyDiv w:val="1"/>
      <w:marLeft w:val="0"/>
      <w:marRight w:val="0"/>
      <w:marTop w:val="0"/>
      <w:marBottom w:val="0"/>
      <w:divBdr>
        <w:top w:val="none" w:sz="0" w:space="0" w:color="auto"/>
        <w:left w:val="none" w:sz="0" w:space="0" w:color="auto"/>
        <w:bottom w:val="none" w:sz="0" w:space="0" w:color="auto"/>
        <w:right w:val="none" w:sz="0" w:space="0" w:color="auto"/>
      </w:divBdr>
    </w:div>
    <w:div w:id="1375622962">
      <w:bodyDiv w:val="1"/>
      <w:marLeft w:val="0"/>
      <w:marRight w:val="0"/>
      <w:marTop w:val="0"/>
      <w:marBottom w:val="0"/>
      <w:divBdr>
        <w:top w:val="none" w:sz="0" w:space="0" w:color="auto"/>
        <w:left w:val="none" w:sz="0" w:space="0" w:color="auto"/>
        <w:bottom w:val="none" w:sz="0" w:space="0" w:color="auto"/>
        <w:right w:val="none" w:sz="0" w:space="0" w:color="auto"/>
      </w:divBdr>
    </w:div>
    <w:div w:id="1419405246">
      <w:bodyDiv w:val="1"/>
      <w:marLeft w:val="0"/>
      <w:marRight w:val="0"/>
      <w:marTop w:val="0"/>
      <w:marBottom w:val="0"/>
      <w:divBdr>
        <w:top w:val="none" w:sz="0" w:space="0" w:color="auto"/>
        <w:left w:val="none" w:sz="0" w:space="0" w:color="auto"/>
        <w:bottom w:val="none" w:sz="0" w:space="0" w:color="auto"/>
        <w:right w:val="none" w:sz="0" w:space="0" w:color="auto"/>
      </w:divBdr>
    </w:div>
    <w:div w:id="1541480596">
      <w:bodyDiv w:val="1"/>
      <w:marLeft w:val="0"/>
      <w:marRight w:val="0"/>
      <w:marTop w:val="0"/>
      <w:marBottom w:val="0"/>
      <w:divBdr>
        <w:top w:val="none" w:sz="0" w:space="0" w:color="auto"/>
        <w:left w:val="none" w:sz="0" w:space="0" w:color="auto"/>
        <w:bottom w:val="none" w:sz="0" w:space="0" w:color="auto"/>
        <w:right w:val="none" w:sz="0" w:space="0" w:color="auto"/>
      </w:divBdr>
    </w:div>
    <w:div w:id="1734964294">
      <w:bodyDiv w:val="1"/>
      <w:marLeft w:val="0"/>
      <w:marRight w:val="0"/>
      <w:marTop w:val="0"/>
      <w:marBottom w:val="0"/>
      <w:divBdr>
        <w:top w:val="none" w:sz="0" w:space="0" w:color="auto"/>
        <w:left w:val="none" w:sz="0" w:space="0" w:color="auto"/>
        <w:bottom w:val="none" w:sz="0" w:space="0" w:color="auto"/>
        <w:right w:val="none" w:sz="0" w:space="0" w:color="auto"/>
      </w:divBdr>
    </w:div>
    <w:div w:id="1771854011">
      <w:bodyDiv w:val="1"/>
      <w:marLeft w:val="0"/>
      <w:marRight w:val="0"/>
      <w:marTop w:val="0"/>
      <w:marBottom w:val="0"/>
      <w:divBdr>
        <w:top w:val="none" w:sz="0" w:space="0" w:color="auto"/>
        <w:left w:val="none" w:sz="0" w:space="0" w:color="auto"/>
        <w:bottom w:val="none" w:sz="0" w:space="0" w:color="auto"/>
        <w:right w:val="none" w:sz="0" w:space="0" w:color="auto"/>
      </w:divBdr>
      <w:divsChild>
        <w:div w:id="402265706">
          <w:marLeft w:val="0"/>
          <w:marRight w:val="0"/>
          <w:marTop w:val="0"/>
          <w:marBottom w:val="0"/>
          <w:divBdr>
            <w:top w:val="none" w:sz="0" w:space="0" w:color="auto"/>
            <w:left w:val="none" w:sz="0" w:space="0" w:color="auto"/>
            <w:bottom w:val="none" w:sz="0" w:space="0" w:color="auto"/>
            <w:right w:val="none" w:sz="0" w:space="0" w:color="auto"/>
          </w:divBdr>
        </w:div>
      </w:divsChild>
    </w:div>
    <w:div w:id="20238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7588/?dst=100043" TargetMode="External"/><Relationship Id="rId3" Type="http://schemas.openxmlformats.org/officeDocument/2006/relationships/settings" Target="settings.xml"/><Relationship Id="rId7" Type="http://schemas.openxmlformats.org/officeDocument/2006/relationships/hyperlink" Target="http://www.consultant.ru/document/cons_doc_LAW_168149/?dst=1015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68147/?dst=100303" TargetMode="External"/><Relationship Id="rId11" Type="http://schemas.openxmlformats.org/officeDocument/2006/relationships/theme" Target="theme/theme1.xml"/><Relationship Id="rId5" Type="http://schemas.openxmlformats.org/officeDocument/2006/relationships/hyperlink" Target="http://www.consultant.ru/document/cons_doc_LAW_177647/?dst=1010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4981/?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Гражданский процессуальный кодекс РФ (ГПК РФ) от 14.11.2002 N 138-ФЗ</vt:lpstr>
      <vt:lpstr>    Глава 5. ПРЕДСТАВИТЕЛЬСТВО В СУДЕ</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Лапатуля</dc:creator>
  <cp:lastModifiedBy>Лапатуля</cp:lastModifiedBy>
  <cp:revision>2</cp:revision>
  <dcterms:created xsi:type="dcterms:W3CDTF">2015-05-09T12:37:00Z</dcterms:created>
  <dcterms:modified xsi:type="dcterms:W3CDTF">2015-05-09T12:37:00Z</dcterms:modified>
</cp:coreProperties>
</file>